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8C158" w14:textId="77777777" w:rsidR="009A67EE" w:rsidRPr="00F45DB4" w:rsidRDefault="0068097D" w:rsidP="009A67EE">
      <w:pPr>
        <w:keepNext/>
        <w:keepLines/>
        <w:autoSpaceDE w:val="0"/>
        <w:autoSpaceDN w:val="0"/>
        <w:adjustRightInd w:val="0"/>
        <w:spacing w:before="240" w:after="0" w:line="240" w:lineRule="auto"/>
        <w:jc w:val="center"/>
        <w:rPr>
          <w:rFonts w:ascii="Times New Roman" w:hAnsi="Times New Roman"/>
          <w:b/>
          <w:color w:val="000000"/>
          <w:sz w:val="28"/>
          <w:szCs w:val="28"/>
          <w:u w:val="single"/>
          <w:lang w:eastAsia="ru-RU"/>
        </w:rPr>
      </w:pPr>
      <w:bookmarkStart w:id="0" w:name="_Toc317462899"/>
      <w:bookmarkStart w:id="1" w:name="_Toc332622678"/>
      <w:bookmarkStart w:id="2" w:name="_Toc332623356"/>
      <w:bookmarkStart w:id="3" w:name="_Toc332624032"/>
      <w:bookmarkStart w:id="4" w:name="_Toc332624370"/>
      <w:bookmarkStart w:id="5" w:name="_Toc360378406"/>
      <w:bookmarkStart w:id="6" w:name="_Toc360378640"/>
      <w:bookmarkStart w:id="7" w:name="_Toc360434214"/>
      <w:r w:rsidRPr="00FF1522">
        <w:rPr>
          <w:rFonts w:ascii="Times New Roman" w:hAnsi="Times New Roman"/>
          <w:bCs/>
          <w:sz w:val="28"/>
          <w:szCs w:val="28"/>
          <w:lang w:eastAsia="ru-RU"/>
        </w:rPr>
        <w:t xml:space="preserve"> </w:t>
      </w:r>
      <w:bookmarkStart w:id="8" w:name="_Toc499322588"/>
      <w:r w:rsidR="009A67EE" w:rsidRPr="00F45DB4">
        <w:rPr>
          <w:rFonts w:ascii="Times New Roman" w:hAnsi="Times New Roman"/>
          <w:b/>
          <w:color w:val="000000"/>
          <w:sz w:val="28"/>
          <w:szCs w:val="28"/>
          <w:u w:val="single"/>
          <w:lang w:eastAsia="ru-RU"/>
        </w:rPr>
        <w:t xml:space="preserve">I. ПАСПОРТ КОМПЛЕКТА ОЦЕНОЧНЫХ СРЕДСТВ </w:t>
      </w:r>
    </w:p>
    <w:p w14:paraId="6DAE4A3F" w14:textId="77777777" w:rsidR="009A67EE" w:rsidRPr="00F45DB4" w:rsidRDefault="009A67EE" w:rsidP="009A67EE">
      <w:pPr>
        <w:autoSpaceDE w:val="0"/>
        <w:autoSpaceDN w:val="0"/>
        <w:adjustRightInd w:val="0"/>
        <w:spacing w:after="0" w:line="240" w:lineRule="auto"/>
        <w:rPr>
          <w:rFonts w:ascii="Times New Roman" w:hAnsi="Times New Roman"/>
          <w:b/>
          <w:color w:val="000000"/>
          <w:sz w:val="28"/>
          <w:szCs w:val="28"/>
          <w:lang w:eastAsia="ru-RU"/>
        </w:rPr>
      </w:pPr>
    </w:p>
    <w:p w14:paraId="526347B3" w14:textId="77777777" w:rsidR="009A67EE" w:rsidRPr="00F45DB4" w:rsidRDefault="009A67EE" w:rsidP="009A67EE">
      <w:pPr>
        <w:autoSpaceDE w:val="0"/>
        <w:autoSpaceDN w:val="0"/>
        <w:adjustRightInd w:val="0"/>
        <w:spacing w:after="0" w:line="240" w:lineRule="auto"/>
        <w:rPr>
          <w:rFonts w:ascii="Times New Roman" w:hAnsi="Times New Roman"/>
          <w:b/>
          <w:color w:val="000000"/>
          <w:sz w:val="28"/>
          <w:szCs w:val="28"/>
          <w:lang w:eastAsia="ru-RU"/>
        </w:rPr>
      </w:pPr>
      <w:r w:rsidRPr="00F45DB4">
        <w:rPr>
          <w:rFonts w:ascii="Times New Roman" w:hAnsi="Times New Roman"/>
          <w:b/>
          <w:color w:val="000000"/>
          <w:sz w:val="28"/>
          <w:szCs w:val="28"/>
          <w:lang w:eastAsia="ru-RU"/>
        </w:rPr>
        <w:t xml:space="preserve"> 1.1. Область применения </w:t>
      </w:r>
    </w:p>
    <w:p w14:paraId="45C27EC2" w14:textId="77777777" w:rsidR="009A67EE" w:rsidRPr="00F45DB4" w:rsidRDefault="009A67EE" w:rsidP="009A67EE">
      <w:pPr>
        <w:keepNext/>
        <w:keepLines/>
        <w:spacing w:after="0" w:line="259" w:lineRule="auto"/>
        <w:outlineLvl w:val="0"/>
        <w:rPr>
          <w:rFonts w:ascii="Times New Roman" w:hAnsi="Times New Roman"/>
          <w:bCs/>
          <w:sz w:val="28"/>
          <w:szCs w:val="28"/>
          <w:lang w:eastAsia="ru-RU"/>
        </w:rPr>
      </w:pPr>
      <w:r w:rsidRPr="00F45DB4">
        <w:rPr>
          <w:rFonts w:ascii="Times New Roman" w:hAnsi="Times New Roman"/>
          <w:color w:val="000000"/>
          <w:sz w:val="28"/>
          <w:szCs w:val="28"/>
          <w:lang w:eastAsia="ru-RU"/>
        </w:rPr>
        <w:t>Комплект оценочных средств предназначен для оценки квалификации</w:t>
      </w:r>
      <w:r w:rsidRPr="00F45DB4">
        <w:rPr>
          <w:rFonts w:ascii="Times New Roman" w:hAnsi="Times New Roman"/>
          <w:bCs/>
          <w:sz w:val="28"/>
          <w:szCs w:val="28"/>
          <w:lang w:eastAsia="ru-RU"/>
        </w:rPr>
        <w:t>:</w:t>
      </w:r>
      <w:bookmarkEnd w:id="8"/>
      <w:r w:rsidRPr="00F45DB4">
        <w:rPr>
          <w:rFonts w:ascii="Times New Roman" w:hAnsi="Times New Roman"/>
          <w:bCs/>
          <w:sz w:val="28"/>
          <w:szCs w:val="28"/>
          <w:lang w:eastAsia="ru-RU"/>
        </w:rPr>
        <w:t xml:space="preserve"> </w:t>
      </w:r>
    </w:p>
    <w:p w14:paraId="60B2CD68" w14:textId="5185C56C" w:rsidR="0068097D" w:rsidRPr="00FF1522" w:rsidRDefault="0068097D" w:rsidP="00E83AD3">
      <w:pPr>
        <w:keepNext/>
        <w:keepLines/>
        <w:shd w:val="clear" w:color="auto" w:fill="FFFFFF"/>
        <w:spacing w:after="0" w:line="240" w:lineRule="auto"/>
        <w:jc w:val="both"/>
        <w:outlineLvl w:val="0"/>
        <w:rPr>
          <w:rFonts w:ascii="Times New Roman" w:hAnsi="Times New Roman"/>
          <w:bCs/>
          <w:sz w:val="28"/>
          <w:szCs w:val="28"/>
          <w:lang w:eastAsia="ru-RU"/>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E811EF" w:rsidRPr="00FF1522" w14:paraId="1046EF90" w14:textId="77777777" w:rsidTr="0068097D">
        <w:tc>
          <w:tcPr>
            <w:tcW w:w="9637" w:type="dxa"/>
          </w:tcPr>
          <w:p w14:paraId="467EF9EE" w14:textId="27AFE0E6" w:rsidR="00E811EF" w:rsidRPr="00FF1522" w:rsidRDefault="00E811EF" w:rsidP="00E83AD3">
            <w:pPr>
              <w:keepNext/>
              <w:keepLines/>
              <w:spacing w:after="0" w:line="240" w:lineRule="auto"/>
              <w:jc w:val="center"/>
              <w:outlineLvl w:val="0"/>
              <w:rPr>
                <w:rFonts w:ascii="Times New Roman" w:hAnsi="Times New Roman"/>
                <w:b/>
                <w:sz w:val="28"/>
                <w:szCs w:val="28"/>
                <w:lang w:eastAsia="ru-RU"/>
              </w:rPr>
            </w:pPr>
            <w:r w:rsidRPr="00FF1522">
              <w:rPr>
                <w:rFonts w:ascii="Times New Roman" w:hAnsi="Times New Roman"/>
                <w:b/>
                <w:bCs/>
                <w:noProof/>
                <w:sz w:val="28"/>
                <w:szCs w:val="28"/>
                <w:lang w:eastAsia="ru-RU"/>
              </w:rPr>
              <w:t xml:space="preserve">Слесарь – наладчик домовых систем и оборудования </w:t>
            </w:r>
          </w:p>
        </w:tc>
      </w:tr>
      <w:tr w:rsidR="00E811EF" w:rsidRPr="00FF1522" w14:paraId="054D5D8C" w14:textId="77777777" w:rsidTr="0068097D">
        <w:tc>
          <w:tcPr>
            <w:tcW w:w="9637" w:type="dxa"/>
            <w:tcBorders>
              <w:bottom w:val="single" w:sz="4" w:space="0" w:color="auto"/>
            </w:tcBorders>
          </w:tcPr>
          <w:p w14:paraId="0C612176" w14:textId="205F3D2C" w:rsidR="00E811EF" w:rsidRPr="00FF1522" w:rsidRDefault="00E811EF" w:rsidP="00E83AD3">
            <w:pPr>
              <w:keepNext/>
              <w:keepLines/>
              <w:spacing w:after="0" w:line="240" w:lineRule="auto"/>
              <w:jc w:val="center"/>
              <w:outlineLvl w:val="0"/>
              <w:rPr>
                <w:rFonts w:ascii="Times New Roman" w:hAnsi="Times New Roman"/>
                <w:bCs/>
                <w:sz w:val="28"/>
                <w:szCs w:val="28"/>
                <w:lang w:eastAsia="ru-RU"/>
              </w:rPr>
            </w:pPr>
            <w:r w:rsidRPr="00FF1522">
              <w:rPr>
                <w:rFonts w:ascii="Times New Roman" w:hAnsi="Times New Roman"/>
                <w:b/>
                <w:bCs/>
                <w:noProof/>
                <w:sz w:val="28"/>
                <w:szCs w:val="28"/>
                <w:lang w:eastAsia="ru-RU"/>
              </w:rPr>
              <w:t>(4 уровень квалификации)</w:t>
            </w:r>
          </w:p>
        </w:tc>
      </w:tr>
      <w:tr w:rsidR="0068097D" w:rsidRPr="00FF1522" w14:paraId="23067398" w14:textId="77777777" w:rsidTr="0068097D">
        <w:tc>
          <w:tcPr>
            <w:tcW w:w="9637" w:type="dxa"/>
            <w:tcBorders>
              <w:top w:val="single" w:sz="4" w:space="0" w:color="auto"/>
            </w:tcBorders>
          </w:tcPr>
          <w:p w14:paraId="040A87C0" w14:textId="77777777" w:rsidR="0068097D" w:rsidRPr="00FF1522" w:rsidRDefault="0068097D" w:rsidP="00E83AD3">
            <w:pPr>
              <w:widowControl w:val="0"/>
              <w:shd w:val="clear" w:color="auto" w:fill="FFFFFF"/>
              <w:autoSpaceDE w:val="0"/>
              <w:autoSpaceDN w:val="0"/>
              <w:spacing w:after="0" w:line="240" w:lineRule="auto"/>
              <w:jc w:val="center"/>
              <w:rPr>
                <w:rFonts w:ascii="Times New Roman" w:hAnsi="Times New Roman"/>
                <w:bCs/>
                <w:sz w:val="28"/>
                <w:szCs w:val="28"/>
                <w:vertAlign w:val="superscript"/>
                <w:lang w:eastAsia="ru-RU"/>
              </w:rPr>
            </w:pPr>
            <w:r w:rsidRPr="00FF1522">
              <w:rPr>
                <w:rFonts w:ascii="Times New Roman" w:hAnsi="Times New Roman"/>
                <w:sz w:val="28"/>
                <w:szCs w:val="28"/>
                <w:vertAlign w:val="superscript"/>
                <w:lang w:eastAsia="ru-RU"/>
              </w:rPr>
              <w:t xml:space="preserve"> (указываются в соответствии с профессиональным стандартом или квалификационными требованиями, установленными федеральными законами и иными нормативными правовыми актами Российской Федерации)</w:t>
            </w:r>
          </w:p>
        </w:tc>
      </w:tr>
    </w:tbl>
    <w:p w14:paraId="498D5374" w14:textId="77777777" w:rsidR="0068097D" w:rsidRPr="00FF1522" w:rsidRDefault="0068097D" w:rsidP="00E83AD3">
      <w:pPr>
        <w:keepNext/>
        <w:keepLines/>
        <w:shd w:val="clear" w:color="auto" w:fill="FFFFFF"/>
        <w:spacing w:after="0" w:line="240" w:lineRule="auto"/>
        <w:jc w:val="both"/>
        <w:outlineLvl w:val="0"/>
        <w:rPr>
          <w:rFonts w:ascii="Times New Roman" w:hAnsi="Times New Roman"/>
          <w:bCs/>
          <w:sz w:val="28"/>
          <w:szCs w:val="28"/>
          <w:lang w:eastAsia="ru-RU"/>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518"/>
      </w:tblGrid>
      <w:tr w:rsidR="0068097D" w:rsidRPr="00FF1522" w14:paraId="2C9ED422" w14:textId="77777777" w:rsidTr="00CE1DE0">
        <w:tc>
          <w:tcPr>
            <w:tcW w:w="3119" w:type="dxa"/>
          </w:tcPr>
          <w:p w14:paraId="4DC75CAF" w14:textId="0C896949" w:rsidR="0068097D" w:rsidRPr="00FF1522" w:rsidRDefault="0068097D" w:rsidP="00E83AD3">
            <w:pPr>
              <w:keepNext/>
              <w:keepLines/>
              <w:spacing w:after="0" w:line="240" w:lineRule="auto"/>
              <w:jc w:val="both"/>
              <w:outlineLvl w:val="0"/>
              <w:rPr>
                <w:rFonts w:ascii="Times New Roman" w:hAnsi="Times New Roman"/>
                <w:bCs/>
                <w:sz w:val="28"/>
                <w:szCs w:val="28"/>
                <w:lang w:eastAsia="ru-RU"/>
              </w:rPr>
            </w:pPr>
            <w:bookmarkStart w:id="9" w:name="_Toc501740692"/>
            <w:r w:rsidRPr="00FF1522">
              <w:rPr>
                <w:rFonts w:ascii="Times New Roman" w:hAnsi="Times New Roman"/>
                <w:bCs/>
                <w:sz w:val="28"/>
                <w:szCs w:val="28"/>
                <w:lang w:eastAsia="ru-RU"/>
              </w:rPr>
              <w:t>Номер квалификации:</w:t>
            </w:r>
            <w:bookmarkEnd w:id="9"/>
          </w:p>
        </w:tc>
        <w:tc>
          <w:tcPr>
            <w:tcW w:w="6518" w:type="dxa"/>
            <w:tcBorders>
              <w:bottom w:val="single" w:sz="4" w:space="0" w:color="auto"/>
            </w:tcBorders>
          </w:tcPr>
          <w:p w14:paraId="743B93B7" w14:textId="3A7648D6" w:rsidR="0068097D" w:rsidRPr="00FF1522" w:rsidRDefault="00796FB0" w:rsidP="00E83AD3">
            <w:pPr>
              <w:keepNext/>
              <w:keepLines/>
              <w:spacing w:after="0" w:line="240" w:lineRule="auto"/>
              <w:jc w:val="center"/>
              <w:outlineLvl w:val="0"/>
              <w:rPr>
                <w:rFonts w:ascii="Times New Roman" w:hAnsi="Times New Roman"/>
                <w:bCs/>
                <w:sz w:val="28"/>
                <w:szCs w:val="28"/>
                <w:lang w:eastAsia="ru-RU"/>
              </w:rPr>
            </w:pPr>
            <w:r w:rsidRPr="00796FB0">
              <w:rPr>
                <w:rFonts w:ascii="Times New Roman" w:hAnsi="Times New Roman"/>
                <w:b/>
                <w:sz w:val="28"/>
                <w:szCs w:val="28"/>
                <w:lang w:eastAsia="ru-RU"/>
              </w:rPr>
              <w:t>16.08600.05</w:t>
            </w:r>
          </w:p>
        </w:tc>
      </w:tr>
      <w:tr w:rsidR="0068097D" w:rsidRPr="00FF1522" w14:paraId="559BE5FC" w14:textId="77777777" w:rsidTr="00CE1DE0">
        <w:tc>
          <w:tcPr>
            <w:tcW w:w="3119" w:type="dxa"/>
          </w:tcPr>
          <w:p w14:paraId="643CF18B" w14:textId="77777777" w:rsidR="0068097D" w:rsidRPr="00FF1522" w:rsidRDefault="0068097D" w:rsidP="00E83AD3">
            <w:pPr>
              <w:keepNext/>
              <w:keepLines/>
              <w:spacing w:after="0" w:line="240" w:lineRule="auto"/>
              <w:jc w:val="both"/>
              <w:outlineLvl w:val="0"/>
              <w:rPr>
                <w:rFonts w:ascii="Times New Roman" w:hAnsi="Times New Roman"/>
                <w:bCs/>
                <w:sz w:val="28"/>
                <w:szCs w:val="28"/>
                <w:lang w:eastAsia="ru-RU"/>
              </w:rPr>
            </w:pPr>
          </w:p>
        </w:tc>
        <w:tc>
          <w:tcPr>
            <w:tcW w:w="6518" w:type="dxa"/>
            <w:tcBorders>
              <w:top w:val="single" w:sz="4" w:space="0" w:color="auto"/>
            </w:tcBorders>
          </w:tcPr>
          <w:p w14:paraId="110B4F7E" w14:textId="77777777" w:rsidR="0068097D" w:rsidRPr="00FF1522" w:rsidRDefault="0068097D" w:rsidP="00E83AD3">
            <w:pPr>
              <w:widowControl w:val="0"/>
              <w:shd w:val="clear" w:color="auto" w:fill="FFFFFF"/>
              <w:autoSpaceDE w:val="0"/>
              <w:autoSpaceDN w:val="0"/>
              <w:spacing w:after="0" w:line="240" w:lineRule="auto"/>
              <w:jc w:val="center"/>
              <w:rPr>
                <w:rFonts w:ascii="Times New Roman" w:hAnsi="Times New Roman"/>
                <w:sz w:val="28"/>
                <w:szCs w:val="28"/>
                <w:vertAlign w:val="superscript"/>
                <w:lang w:eastAsia="ru-RU"/>
              </w:rPr>
            </w:pPr>
            <w:r w:rsidRPr="00FF1522">
              <w:rPr>
                <w:rFonts w:ascii="Times New Roman" w:hAnsi="Times New Roman"/>
                <w:sz w:val="28"/>
                <w:szCs w:val="28"/>
                <w:vertAlign w:val="superscript"/>
                <w:lang w:eastAsia="ru-RU"/>
              </w:rPr>
              <w:t>(номер квалификации в реестре сведений о проведении</w:t>
            </w:r>
          </w:p>
          <w:p w14:paraId="79F5611F" w14:textId="77777777" w:rsidR="0068097D" w:rsidRPr="00FF1522" w:rsidRDefault="0068097D" w:rsidP="00E83AD3">
            <w:pPr>
              <w:widowControl w:val="0"/>
              <w:shd w:val="clear" w:color="auto" w:fill="FFFFFF"/>
              <w:autoSpaceDE w:val="0"/>
              <w:autoSpaceDN w:val="0"/>
              <w:spacing w:after="0" w:line="240" w:lineRule="auto"/>
              <w:jc w:val="center"/>
              <w:rPr>
                <w:rFonts w:ascii="Times New Roman" w:hAnsi="Times New Roman"/>
                <w:b/>
                <w:sz w:val="28"/>
                <w:szCs w:val="28"/>
                <w:u w:val="single"/>
                <w:vertAlign w:val="superscript"/>
                <w:lang w:eastAsia="ru-RU"/>
              </w:rPr>
            </w:pPr>
            <w:r w:rsidRPr="00FF1522">
              <w:rPr>
                <w:rFonts w:ascii="Times New Roman" w:hAnsi="Times New Roman"/>
                <w:sz w:val="28"/>
                <w:szCs w:val="28"/>
                <w:vertAlign w:val="superscript"/>
                <w:lang w:eastAsia="ru-RU"/>
              </w:rPr>
              <w:t>независимой оценки квалификации)</w:t>
            </w:r>
          </w:p>
        </w:tc>
      </w:tr>
    </w:tbl>
    <w:p w14:paraId="2C2767E9" w14:textId="12B3DA33" w:rsidR="0068097D" w:rsidRPr="00FF1522" w:rsidRDefault="0068097D" w:rsidP="00E83AD3">
      <w:pPr>
        <w:keepNext/>
        <w:keepLines/>
        <w:shd w:val="clear" w:color="auto" w:fill="FFFFFF"/>
        <w:spacing w:after="0" w:line="240" w:lineRule="auto"/>
        <w:jc w:val="both"/>
        <w:outlineLvl w:val="0"/>
        <w:rPr>
          <w:rFonts w:ascii="Times New Roman" w:hAnsi="Times New Roman"/>
          <w:bCs/>
          <w:sz w:val="28"/>
          <w:szCs w:val="28"/>
          <w:lang w:eastAsia="ru-RU"/>
        </w:rPr>
      </w:pPr>
      <w:bookmarkStart w:id="10" w:name="_Toc501740693"/>
      <w:r w:rsidRPr="00FF1522">
        <w:rPr>
          <w:rFonts w:ascii="Times New Roman" w:hAnsi="Times New Roman"/>
          <w:bCs/>
          <w:sz w:val="28"/>
          <w:szCs w:val="28"/>
          <w:lang w:eastAsia="ru-RU"/>
        </w:rPr>
        <w:t>Профессиональный стандарт или квалификационные требования, установленные федеральными законами и иными нормативными правовыми актами Российской Федерации (далее - требования к квалификации):</w:t>
      </w:r>
      <w:bookmarkEnd w:id="10"/>
      <w:r w:rsidRPr="00FF1522">
        <w:rPr>
          <w:rFonts w:ascii="Times New Roman" w:hAnsi="Times New Roman"/>
          <w:bCs/>
          <w:sz w:val="28"/>
          <w:szCs w:val="28"/>
          <w:lang w:eastAsia="ru-RU"/>
        </w:rPr>
        <w:t xml:space="preserve"> </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68097D" w:rsidRPr="00FF1522" w14:paraId="14E5F884" w14:textId="77777777" w:rsidTr="00CE1DE0">
        <w:tc>
          <w:tcPr>
            <w:tcW w:w="10421" w:type="dxa"/>
            <w:tcBorders>
              <w:bottom w:val="single" w:sz="4" w:space="0" w:color="auto"/>
            </w:tcBorders>
          </w:tcPr>
          <w:p w14:paraId="04CCC604" w14:textId="77777777" w:rsidR="00A14083" w:rsidRPr="00FF1522" w:rsidRDefault="00A14083" w:rsidP="00E83AD3">
            <w:pPr>
              <w:keepNext/>
              <w:keepLines/>
              <w:tabs>
                <w:tab w:val="left" w:pos="1455"/>
                <w:tab w:val="center" w:pos="5102"/>
              </w:tabs>
              <w:spacing w:after="0" w:line="240" w:lineRule="auto"/>
              <w:jc w:val="center"/>
              <w:outlineLvl w:val="0"/>
              <w:rPr>
                <w:rFonts w:ascii="Times New Roman" w:hAnsi="Times New Roman"/>
                <w:b/>
                <w:sz w:val="28"/>
                <w:szCs w:val="28"/>
                <w:lang w:eastAsia="ru-RU"/>
              </w:rPr>
            </w:pPr>
            <w:r w:rsidRPr="00FF1522">
              <w:rPr>
                <w:rFonts w:ascii="Times New Roman" w:hAnsi="Times New Roman"/>
                <w:b/>
                <w:sz w:val="28"/>
                <w:szCs w:val="28"/>
                <w:lang w:eastAsia="ru-RU"/>
              </w:rPr>
              <w:t xml:space="preserve">Слесарь домовых санитарно-технических систем и оборудования </w:t>
            </w:r>
          </w:p>
          <w:p w14:paraId="2D363D9A" w14:textId="457CF677" w:rsidR="0068097D" w:rsidRPr="00FF1522" w:rsidRDefault="00A14083" w:rsidP="00E83AD3">
            <w:pPr>
              <w:keepNext/>
              <w:keepLines/>
              <w:tabs>
                <w:tab w:val="left" w:pos="1455"/>
                <w:tab w:val="center" w:pos="5102"/>
              </w:tabs>
              <w:spacing w:after="0" w:line="240" w:lineRule="auto"/>
              <w:jc w:val="center"/>
              <w:outlineLvl w:val="0"/>
              <w:rPr>
                <w:rFonts w:ascii="Times New Roman" w:hAnsi="Times New Roman"/>
                <w:bCs/>
                <w:sz w:val="28"/>
                <w:szCs w:val="28"/>
                <w:lang w:eastAsia="ru-RU"/>
              </w:rPr>
            </w:pPr>
            <w:r w:rsidRPr="00FF1522">
              <w:rPr>
                <w:rFonts w:ascii="Times New Roman" w:hAnsi="Times New Roman"/>
                <w:b/>
                <w:sz w:val="28"/>
                <w:szCs w:val="28"/>
                <w:lang w:eastAsia="ru-RU"/>
              </w:rPr>
              <w:t>(Приказ Министерства труда и социальной защиты РФ от</w:t>
            </w:r>
            <w:r w:rsidRPr="00FF1522">
              <w:rPr>
                <w:rFonts w:ascii="Times New Roman" w:hAnsi="Times New Roman"/>
              </w:rPr>
              <w:t xml:space="preserve"> </w:t>
            </w:r>
            <w:r w:rsidRPr="00FF1522">
              <w:rPr>
                <w:rFonts w:ascii="Times New Roman" w:hAnsi="Times New Roman"/>
                <w:b/>
                <w:sz w:val="28"/>
                <w:szCs w:val="28"/>
                <w:lang w:eastAsia="ru-RU"/>
              </w:rPr>
              <w:t>17.11.20 г. № 810н</w:t>
            </w:r>
            <w:r w:rsidR="00E6308C" w:rsidRPr="00FF1522">
              <w:rPr>
                <w:rFonts w:ascii="Times New Roman" w:hAnsi="Times New Roman"/>
                <w:b/>
                <w:sz w:val="28"/>
                <w:szCs w:val="28"/>
                <w:lang w:eastAsia="ru-RU"/>
              </w:rPr>
              <w:t>)</w:t>
            </w:r>
          </w:p>
        </w:tc>
      </w:tr>
      <w:tr w:rsidR="0068097D" w:rsidRPr="00FF1522" w14:paraId="0326B9DE" w14:textId="77777777" w:rsidTr="00CE1DE0">
        <w:tc>
          <w:tcPr>
            <w:tcW w:w="10421" w:type="dxa"/>
            <w:tcBorders>
              <w:top w:val="single" w:sz="4" w:space="0" w:color="auto"/>
            </w:tcBorders>
          </w:tcPr>
          <w:p w14:paraId="557BA2F0" w14:textId="77777777" w:rsidR="0068097D" w:rsidRPr="00FF1522" w:rsidRDefault="0068097D" w:rsidP="00E83AD3">
            <w:pPr>
              <w:widowControl w:val="0"/>
              <w:shd w:val="clear" w:color="auto" w:fill="FFFFFF"/>
              <w:autoSpaceDE w:val="0"/>
              <w:autoSpaceDN w:val="0"/>
              <w:spacing w:after="0" w:line="240" w:lineRule="auto"/>
              <w:jc w:val="center"/>
              <w:rPr>
                <w:rFonts w:ascii="Times New Roman" w:hAnsi="Times New Roman"/>
                <w:bCs/>
                <w:sz w:val="28"/>
                <w:szCs w:val="28"/>
                <w:vertAlign w:val="superscript"/>
                <w:lang w:eastAsia="ru-RU"/>
              </w:rPr>
            </w:pPr>
            <w:r w:rsidRPr="00FF1522">
              <w:rPr>
                <w:rFonts w:ascii="Times New Roman" w:hAnsi="Times New Roman"/>
                <w:sz w:val="28"/>
                <w:szCs w:val="28"/>
                <w:vertAlign w:val="superscript"/>
                <w:lang w:eastAsia="ru-RU"/>
              </w:rPr>
              <w:t>(наименование и код профессионального стандарта либо наименование и реквизиты документов, устанавливающих квалификационные требования)</w:t>
            </w:r>
          </w:p>
        </w:tc>
      </w:tr>
    </w:tbl>
    <w:p w14:paraId="6323E6B9" w14:textId="1C905214" w:rsidR="0068097D" w:rsidRPr="00FF1522" w:rsidRDefault="0068097D" w:rsidP="00E83AD3">
      <w:pPr>
        <w:keepNext/>
        <w:keepLines/>
        <w:shd w:val="clear" w:color="auto" w:fill="FFFFFF"/>
        <w:spacing w:after="0" w:line="240" w:lineRule="auto"/>
        <w:jc w:val="both"/>
        <w:outlineLvl w:val="0"/>
        <w:rPr>
          <w:rFonts w:ascii="Times New Roman" w:hAnsi="Times New Roman"/>
          <w:bCs/>
          <w:sz w:val="28"/>
          <w:szCs w:val="28"/>
          <w:lang w:eastAsia="ru-RU"/>
        </w:rPr>
      </w:pPr>
      <w:bookmarkStart w:id="11" w:name="_Toc501740694"/>
      <w:r w:rsidRPr="00FF1522">
        <w:rPr>
          <w:rFonts w:ascii="Times New Roman" w:hAnsi="Times New Roman"/>
          <w:bCs/>
          <w:sz w:val="28"/>
          <w:szCs w:val="28"/>
          <w:lang w:eastAsia="ru-RU"/>
        </w:rPr>
        <w:t>Вид профессиональной деятельности:</w:t>
      </w:r>
      <w:bookmarkEnd w:id="11"/>
      <w:r w:rsidRPr="00FF1522">
        <w:rPr>
          <w:rFonts w:ascii="Times New Roman" w:hAnsi="Times New Roman"/>
          <w:bCs/>
          <w:sz w:val="28"/>
          <w:szCs w:val="28"/>
          <w:lang w:eastAsia="ru-RU"/>
        </w:rPr>
        <w:t xml:space="preserve"> </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68097D" w:rsidRPr="00FF1522" w14:paraId="71EECBC5" w14:textId="77777777" w:rsidTr="009A67EE">
        <w:tc>
          <w:tcPr>
            <w:tcW w:w="10205" w:type="dxa"/>
            <w:tcBorders>
              <w:bottom w:val="single" w:sz="4" w:space="0" w:color="auto"/>
            </w:tcBorders>
          </w:tcPr>
          <w:p w14:paraId="254C9223" w14:textId="77777777" w:rsidR="00A14083" w:rsidRPr="00FF1522" w:rsidRDefault="00A14083" w:rsidP="00E83AD3">
            <w:pPr>
              <w:keepNext/>
              <w:keepLines/>
              <w:spacing w:after="0" w:line="240" w:lineRule="auto"/>
              <w:jc w:val="center"/>
              <w:outlineLvl w:val="0"/>
              <w:rPr>
                <w:rFonts w:ascii="Times New Roman" w:hAnsi="Times New Roman"/>
                <w:b/>
                <w:sz w:val="28"/>
                <w:szCs w:val="28"/>
                <w:lang w:eastAsia="ru-RU"/>
              </w:rPr>
            </w:pPr>
            <w:r w:rsidRPr="00FF1522">
              <w:rPr>
                <w:rFonts w:ascii="Times New Roman" w:hAnsi="Times New Roman"/>
                <w:b/>
                <w:sz w:val="28"/>
                <w:szCs w:val="28"/>
                <w:lang w:eastAsia="ru-RU"/>
              </w:rPr>
              <w:t xml:space="preserve">Проведение работ по техническому обслуживанию и ремонту инженерных </w:t>
            </w:r>
          </w:p>
          <w:p w14:paraId="735729E3" w14:textId="3AA349A2" w:rsidR="0068097D" w:rsidRPr="00FF1522" w:rsidRDefault="00A14083" w:rsidP="00E83AD3">
            <w:pPr>
              <w:keepNext/>
              <w:keepLines/>
              <w:spacing w:after="0" w:line="240" w:lineRule="auto"/>
              <w:jc w:val="center"/>
              <w:outlineLvl w:val="0"/>
              <w:rPr>
                <w:rFonts w:ascii="Times New Roman" w:hAnsi="Times New Roman"/>
                <w:bCs/>
                <w:sz w:val="28"/>
                <w:szCs w:val="28"/>
                <w:lang w:eastAsia="ru-RU"/>
              </w:rPr>
            </w:pPr>
            <w:r w:rsidRPr="00FF1522">
              <w:rPr>
                <w:rFonts w:ascii="Times New Roman" w:hAnsi="Times New Roman"/>
                <w:b/>
                <w:sz w:val="28"/>
                <w:szCs w:val="28"/>
                <w:lang w:eastAsia="ru-RU"/>
              </w:rPr>
              <w:t>систем отопления, водоснабжения и водоотведения гражданских зданий</w:t>
            </w:r>
          </w:p>
        </w:tc>
      </w:tr>
      <w:tr w:rsidR="0068097D" w:rsidRPr="00FF1522" w14:paraId="7AC338D5" w14:textId="77777777" w:rsidTr="009A67EE">
        <w:tc>
          <w:tcPr>
            <w:tcW w:w="10205" w:type="dxa"/>
            <w:tcBorders>
              <w:top w:val="single" w:sz="4" w:space="0" w:color="auto"/>
            </w:tcBorders>
          </w:tcPr>
          <w:p w14:paraId="710C2A64" w14:textId="77777777" w:rsidR="0068097D" w:rsidRPr="00FF1522" w:rsidRDefault="0068097D" w:rsidP="00E83AD3">
            <w:pPr>
              <w:widowControl w:val="0"/>
              <w:shd w:val="clear" w:color="auto" w:fill="FFFFFF"/>
              <w:autoSpaceDE w:val="0"/>
              <w:autoSpaceDN w:val="0"/>
              <w:spacing w:after="0" w:line="240" w:lineRule="auto"/>
              <w:jc w:val="center"/>
              <w:rPr>
                <w:rFonts w:ascii="Times New Roman" w:hAnsi="Times New Roman"/>
                <w:bCs/>
                <w:sz w:val="28"/>
                <w:szCs w:val="28"/>
                <w:vertAlign w:val="superscript"/>
                <w:lang w:eastAsia="ru-RU"/>
              </w:rPr>
            </w:pPr>
            <w:r w:rsidRPr="00FF1522">
              <w:rPr>
                <w:rFonts w:ascii="Times New Roman" w:hAnsi="Times New Roman"/>
                <w:sz w:val="28"/>
                <w:szCs w:val="28"/>
                <w:vertAlign w:val="superscript"/>
                <w:lang w:eastAsia="ru-RU"/>
              </w:rPr>
              <w:t>(по реестру профессиональных стандартов)</w:t>
            </w:r>
          </w:p>
        </w:tc>
      </w:tr>
    </w:tbl>
    <w:bookmarkEnd w:id="0"/>
    <w:bookmarkEnd w:id="1"/>
    <w:bookmarkEnd w:id="2"/>
    <w:bookmarkEnd w:id="3"/>
    <w:bookmarkEnd w:id="4"/>
    <w:bookmarkEnd w:id="5"/>
    <w:bookmarkEnd w:id="6"/>
    <w:bookmarkEnd w:id="7"/>
    <w:p w14:paraId="22912E9C" w14:textId="53206B8E" w:rsidR="0068097D" w:rsidRPr="009A67EE" w:rsidRDefault="009A67EE" w:rsidP="00E83AD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b/>
          <w:bCs/>
          <w:sz w:val="28"/>
          <w:szCs w:val="28"/>
          <w:lang w:eastAsia="ru-RU"/>
        </w:rPr>
      </w:pPr>
      <w:r w:rsidRPr="009A67EE">
        <w:rPr>
          <w:rFonts w:ascii="Times New Roman" w:eastAsia="Calibri" w:hAnsi="Times New Roman"/>
          <w:b/>
          <w:bCs/>
          <w:sz w:val="28"/>
          <w:szCs w:val="28"/>
          <w:lang w:eastAsia="ru-RU"/>
        </w:rPr>
        <w:t>1.2. Инструменты оценки для теоретического этапа экзамена</w:t>
      </w:r>
    </w:p>
    <w:p w14:paraId="1DCB1BC7" w14:textId="77777777" w:rsidR="009A67EE" w:rsidRPr="00FF1522" w:rsidRDefault="009A67EE" w:rsidP="00E83AD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b/>
          <w:bCs/>
          <w:sz w:val="28"/>
          <w:szCs w:val="28"/>
          <w:lang w:eastAsia="ru-RU"/>
        </w:rPr>
      </w:pPr>
    </w:p>
    <w:tbl>
      <w:tblPr>
        <w:tblW w:w="49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4"/>
        <w:gridCol w:w="2401"/>
        <w:gridCol w:w="2742"/>
      </w:tblGrid>
      <w:tr w:rsidR="0068097D" w:rsidRPr="00FF1522" w14:paraId="39AC93F3" w14:textId="77777777" w:rsidTr="00661AA3">
        <w:tc>
          <w:tcPr>
            <w:tcW w:w="2453" w:type="pct"/>
            <w:vAlign w:val="center"/>
          </w:tcPr>
          <w:p w14:paraId="36B5DDEE" w14:textId="77777777" w:rsidR="0068097D" w:rsidRPr="00FF1522" w:rsidRDefault="0068097D" w:rsidP="00E83AD3">
            <w:pPr>
              <w:shd w:val="clear" w:color="auto" w:fill="FFFFFF"/>
              <w:spacing w:after="0" w:line="240" w:lineRule="auto"/>
              <w:jc w:val="center"/>
              <w:rPr>
                <w:rFonts w:ascii="Times New Roman" w:eastAsia="Calibri" w:hAnsi="Times New Roman"/>
                <w:bCs/>
                <w:sz w:val="28"/>
                <w:szCs w:val="28"/>
                <w:lang w:eastAsia="ru-RU"/>
              </w:rPr>
            </w:pPr>
            <w:r w:rsidRPr="00FF1522">
              <w:rPr>
                <w:rFonts w:ascii="Times New Roman" w:hAnsi="Times New Roman"/>
                <w:sz w:val="28"/>
                <w:szCs w:val="28"/>
                <w:lang w:eastAsia="ru-RU"/>
              </w:rPr>
              <w:t>Знания, умения в соответствии с требованиями к квалификации, на соответствие которым проводится оценка квалификации</w:t>
            </w:r>
          </w:p>
        </w:tc>
        <w:tc>
          <w:tcPr>
            <w:tcW w:w="1189" w:type="pct"/>
            <w:vAlign w:val="center"/>
          </w:tcPr>
          <w:p w14:paraId="15F1979E" w14:textId="77777777" w:rsidR="00CE1DE0" w:rsidRPr="00FF1522" w:rsidRDefault="0068097D" w:rsidP="00E83AD3">
            <w:pPr>
              <w:shd w:val="clear" w:color="auto" w:fill="FFFFFF"/>
              <w:spacing w:after="0" w:line="240" w:lineRule="auto"/>
              <w:jc w:val="center"/>
              <w:rPr>
                <w:rFonts w:ascii="Times New Roman" w:eastAsia="Calibri" w:hAnsi="Times New Roman"/>
                <w:bCs/>
                <w:sz w:val="28"/>
                <w:szCs w:val="28"/>
                <w:lang w:eastAsia="ru-RU"/>
              </w:rPr>
            </w:pPr>
            <w:r w:rsidRPr="00FF1522">
              <w:rPr>
                <w:rFonts w:ascii="Times New Roman" w:eastAsia="Calibri" w:hAnsi="Times New Roman"/>
                <w:bCs/>
                <w:sz w:val="28"/>
                <w:szCs w:val="28"/>
                <w:lang w:eastAsia="ru-RU"/>
              </w:rPr>
              <w:t xml:space="preserve">Критерии оценки </w:t>
            </w:r>
          </w:p>
          <w:p w14:paraId="7A0FC355" w14:textId="45BD9B0A" w:rsidR="0068097D" w:rsidRPr="00FF1522" w:rsidRDefault="0068097D" w:rsidP="00E83AD3">
            <w:pPr>
              <w:shd w:val="clear" w:color="auto" w:fill="FFFFFF"/>
              <w:spacing w:after="0" w:line="240" w:lineRule="auto"/>
              <w:jc w:val="center"/>
              <w:rPr>
                <w:rFonts w:ascii="Times New Roman" w:eastAsia="Calibri" w:hAnsi="Times New Roman"/>
                <w:bCs/>
                <w:sz w:val="28"/>
                <w:szCs w:val="28"/>
                <w:lang w:eastAsia="ru-RU"/>
              </w:rPr>
            </w:pPr>
            <w:r w:rsidRPr="00FF1522">
              <w:rPr>
                <w:rFonts w:ascii="Times New Roman" w:eastAsia="Calibri" w:hAnsi="Times New Roman"/>
                <w:bCs/>
                <w:sz w:val="28"/>
                <w:szCs w:val="28"/>
                <w:lang w:eastAsia="ru-RU"/>
              </w:rPr>
              <w:t>квалификации</w:t>
            </w:r>
          </w:p>
        </w:tc>
        <w:tc>
          <w:tcPr>
            <w:tcW w:w="1358" w:type="pct"/>
            <w:vAlign w:val="center"/>
          </w:tcPr>
          <w:p w14:paraId="59C3C085" w14:textId="5C640CEF" w:rsidR="00CE1DE0" w:rsidRPr="00FF1522" w:rsidRDefault="0068097D" w:rsidP="00E83AD3">
            <w:pPr>
              <w:shd w:val="clear" w:color="auto" w:fill="FFFFFF"/>
              <w:spacing w:after="0" w:line="240" w:lineRule="auto"/>
              <w:jc w:val="center"/>
              <w:rPr>
                <w:rFonts w:ascii="Times New Roman" w:eastAsia="Calibri" w:hAnsi="Times New Roman"/>
                <w:bCs/>
                <w:sz w:val="28"/>
                <w:szCs w:val="28"/>
                <w:lang w:eastAsia="ru-RU"/>
              </w:rPr>
            </w:pPr>
            <w:r w:rsidRPr="00FF1522">
              <w:rPr>
                <w:rFonts w:ascii="Times New Roman" w:eastAsia="Calibri" w:hAnsi="Times New Roman"/>
                <w:bCs/>
                <w:sz w:val="28"/>
                <w:szCs w:val="28"/>
                <w:lang w:eastAsia="ru-RU"/>
              </w:rPr>
              <w:t>Тип и</w:t>
            </w:r>
          </w:p>
          <w:p w14:paraId="49C585D8" w14:textId="2941BB86" w:rsidR="0068097D" w:rsidRPr="00FF1522" w:rsidRDefault="0068097D" w:rsidP="00E83AD3">
            <w:pPr>
              <w:shd w:val="clear" w:color="auto" w:fill="FFFFFF"/>
              <w:spacing w:after="0" w:line="240" w:lineRule="auto"/>
              <w:jc w:val="center"/>
              <w:rPr>
                <w:rFonts w:ascii="Times New Roman" w:eastAsia="Calibri" w:hAnsi="Times New Roman"/>
                <w:bCs/>
                <w:sz w:val="28"/>
                <w:szCs w:val="28"/>
                <w:lang w:eastAsia="ru-RU"/>
              </w:rPr>
            </w:pPr>
            <w:r w:rsidRPr="00FF1522">
              <w:rPr>
                <w:rFonts w:ascii="Times New Roman" w:eastAsia="Calibri" w:hAnsi="Times New Roman"/>
                <w:bCs/>
                <w:sz w:val="28"/>
                <w:szCs w:val="28"/>
                <w:lang w:eastAsia="ru-RU"/>
              </w:rPr>
              <w:t>№ задания</w:t>
            </w:r>
          </w:p>
        </w:tc>
      </w:tr>
      <w:tr w:rsidR="0068097D" w:rsidRPr="00FF1522" w14:paraId="0806A798" w14:textId="77777777" w:rsidTr="00661AA3">
        <w:tc>
          <w:tcPr>
            <w:tcW w:w="2453" w:type="pct"/>
            <w:vAlign w:val="center"/>
          </w:tcPr>
          <w:p w14:paraId="2CB49B02" w14:textId="77777777" w:rsidR="0068097D" w:rsidRPr="00FF1522" w:rsidRDefault="0068097D" w:rsidP="00E83AD3">
            <w:pPr>
              <w:shd w:val="clear" w:color="auto" w:fill="FFFFFF"/>
              <w:spacing w:after="0" w:line="240" w:lineRule="auto"/>
              <w:jc w:val="center"/>
              <w:rPr>
                <w:rFonts w:ascii="Times New Roman" w:eastAsia="Calibri" w:hAnsi="Times New Roman"/>
                <w:bCs/>
                <w:sz w:val="28"/>
                <w:szCs w:val="28"/>
                <w:lang w:eastAsia="ru-RU"/>
              </w:rPr>
            </w:pPr>
            <w:r w:rsidRPr="00FF1522">
              <w:rPr>
                <w:rFonts w:ascii="Times New Roman" w:eastAsia="Calibri" w:hAnsi="Times New Roman"/>
                <w:bCs/>
                <w:sz w:val="28"/>
                <w:szCs w:val="28"/>
                <w:lang w:eastAsia="ru-RU"/>
              </w:rPr>
              <w:t>1</w:t>
            </w:r>
          </w:p>
        </w:tc>
        <w:tc>
          <w:tcPr>
            <w:tcW w:w="1189" w:type="pct"/>
            <w:vAlign w:val="center"/>
          </w:tcPr>
          <w:p w14:paraId="27AB6B61" w14:textId="77777777" w:rsidR="0068097D" w:rsidRPr="00FF1522" w:rsidRDefault="0068097D" w:rsidP="00E83AD3">
            <w:pPr>
              <w:shd w:val="clear" w:color="auto" w:fill="FFFFFF"/>
              <w:spacing w:after="0" w:line="240" w:lineRule="auto"/>
              <w:jc w:val="center"/>
              <w:rPr>
                <w:rFonts w:ascii="Times New Roman" w:eastAsia="Calibri" w:hAnsi="Times New Roman"/>
                <w:bCs/>
                <w:sz w:val="28"/>
                <w:szCs w:val="28"/>
                <w:lang w:eastAsia="ru-RU"/>
              </w:rPr>
            </w:pPr>
            <w:r w:rsidRPr="00FF1522">
              <w:rPr>
                <w:rFonts w:ascii="Times New Roman" w:eastAsia="Calibri" w:hAnsi="Times New Roman"/>
                <w:bCs/>
                <w:sz w:val="28"/>
                <w:szCs w:val="28"/>
                <w:lang w:eastAsia="ru-RU"/>
              </w:rPr>
              <w:t>2</w:t>
            </w:r>
          </w:p>
        </w:tc>
        <w:tc>
          <w:tcPr>
            <w:tcW w:w="1358" w:type="pct"/>
            <w:vAlign w:val="center"/>
          </w:tcPr>
          <w:p w14:paraId="76431EEF" w14:textId="77777777" w:rsidR="0068097D" w:rsidRPr="00FF1522" w:rsidRDefault="0068097D"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3</w:t>
            </w:r>
          </w:p>
        </w:tc>
      </w:tr>
      <w:tr w:rsidR="00661AA3" w:rsidRPr="00FF1522" w14:paraId="4A4F9AE0" w14:textId="77777777" w:rsidTr="00661AA3">
        <w:trPr>
          <w:trHeight w:val="759"/>
        </w:trPr>
        <w:tc>
          <w:tcPr>
            <w:tcW w:w="2453" w:type="pct"/>
            <w:tcBorders>
              <w:top w:val="single" w:sz="4" w:space="0" w:color="auto"/>
              <w:left w:val="single" w:sz="4" w:space="0" w:color="auto"/>
              <w:bottom w:val="single" w:sz="4" w:space="0" w:color="auto"/>
              <w:right w:val="single" w:sz="4" w:space="0" w:color="auto"/>
            </w:tcBorders>
          </w:tcPr>
          <w:p w14:paraId="06831894" w14:textId="77777777" w:rsidR="00661AA3" w:rsidRPr="00FF1522" w:rsidRDefault="00661AA3" w:rsidP="00E83AD3">
            <w:pPr>
              <w:shd w:val="clear" w:color="auto" w:fill="FFFFFF"/>
              <w:autoSpaceDE w:val="0"/>
              <w:autoSpaceDN w:val="0"/>
              <w:adjustRightInd w:val="0"/>
              <w:spacing w:after="0" w:line="240" w:lineRule="auto"/>
              <w:rPr>
                <w:rFonts w:ascii="Times New Roman" w:hAnsi="Times New Roman"/>
                <w:b/>
                <w:bCs/>
                <w:sz w:val="28"/>
                <w:szCs w:val="28"/>
              </w:rPr>
            </w:pPr>
            <w:r w:rsidRPr="00FF1522">
              <w:rPr>
                <w:rFonts w:ascii="Times New Roman" w:hAnsi="Times New Roman"/>
                <w:b/>
                <w:bCs/>
                <w:sz w:val="28"/>
                <w:szCs w:val="28"/>
              </w:rPr>
              <w:t>C/01.4 Подготовка внутридомовой системы холодного водоснабжения, в том числе поливочной системы и системы противопожарного водопровода, к сезонной эксплуатации</w:t>
            </w:r>
          </w:p>
          <w:p w14:paraId="732085F3" w14:textId="77777777" w:rsidR="00710B3B" w:rsidRPr="00FF1522" w:rsidRDefault="00710B3B" w:rsidP="00E83AD3">
            <w:pPr>
              <w:shd w:val="clear" w:color="auto" w:fill="FFFFFF"/>
              <w:autoSpaceDE w:val="0"/>
              <w:autoSpaceDN w:val="0"/>
              <w:adjustRightInd w:val="0"/>
              <w:spacing w:after="0" w:line="240" w:lineRule="auto"/>
              <w:rPr>
                <w:rFonts w:ascii="Times New Roman" w:eastAsia="Calibri" w:hAnsi="Times New Roman"/>
                <w:b/>
                <w:bCs/>
                <w:iCs/>
                <w:sz w:val="28"/>
                <w:szCs w:val="28"/>
              </w:rPr>
            </w:pPr>
          </w:p>
          <w:p w14:paraId="2F87A773" w14:textId="598753D2" w:rsidR="00710B3B" w:rsidRPr="00FF1522" w:rsidRDefault="00710B3B" w:rsidP="00E83AD3">
            <w:pPr>
              <w:shd w:val="clear" w:color="auto" w:fill="FFFFFF"/>
              <w:autoSpaceDE w:val="0"/>
              <w:autoSpaceDN w:val="0"/>
              <w:adjustRightInd w:val="0"/>
              <w:spacing w:after="0" w:line="240" w:lineRule="auto"/>
              <w:rPr>
                <w:rFonts w:ascii="Times New Roman" w:eastAsia="Calibri" w:hAnsi="Times New Roman"/>
                <w:iCs/>
                <w:sz w:val="28"/>
                <w:szCs w:val="28"/>
                <w:lang w:eastAsia="ru-RU"/>
              </w:rPr>
            </w:pPr>
            <w:r w:rsidRPr="00FF1522">
              <w:rPr>
                <w:rFonts w:ascii="Times New Roman" w:hAnsi="Times New Roman"/>
                <w:b/>
                <w:bCs/>
                <w:sz w:val="28"/>
                <w:szCs w:val="28"/>
                <w:lang w:eastAsia="ru-RU"/>
              </w:rPr>
              <w:t>Необходимые умения:</w:t>
            </w:r>
            <w:r w:rsidRPr="00FF1522">
              <w:rPr>
                <w:rFonts w:ascii="Times New Roman" w:hAnsi="Times New Roman"/>
                <w:sz w:val="28"/>
                <w:szCs w:val="28"/>
                <w:lang w:eastAsia="ru-RU"/>
              </w:rPr>
              <w:t xml:space="preserve"> Выполнять подготовку системы холодного водоснабжения, в том числе поливочной системы и системы противопожарного водопровода, к сезонной эксплуатации</w:t>
            </w:r>
          </w:p>
        </w:tc>
        <w:tc>
          <w:tcPr>
            <w:tcW w:w="1189" w:type="pct"/>
          </w:tcPr>
          <w:p w14:paraId="4EAA863F" w14:textId="77777777" w:rsidR="00661AA3" w:rsidRPr="00FF1522" w:rsidRDefault="00661AA3" w:rsidP="00E83AD3">
            <w:pPr>
              <w:shd w:val="clear" w:color="auto" w:fill="FFFFFF"/>
              <w:spacing w:after="0" w:line="240" w:lineRule="auto"/>
              <w:jc w:val="center"/>
              <w:rPr>
                <w:rFonts w:ascii="Times New Roman" w:eastAsia="Calibri" w:hAnsi="Times New Roman"/>
                <w:sz w:val="28"/>
                <w:szCs w:val="28"/>
                <w:lang w:eastAsia="ru-RU"/>
              </w:rPr>
            </w:pPr>
            <w:r w:rsidRPr="00FF1522">
              <w:rPr>
                <w:rFonts w:ascii="Times New Roman" w:eastAsia="Calibri" w:hAnsi="Times New Roman"/>
                <w:sz w:val="28"/>
                <w:szCs w:val="28"/>
                <w:lang w:eastAsia="ru-RU"/>
              </w:rPr>
              <w:t>Дихотомическая</w:t>
            </w:r>
          </w:p>
          <w:p w14:paraId="6D216EF9" w14:textId="77777777" w:rsidR="00661AA3" w:rsidRPr="00FF1522" w:rsidRDefault="00661AA3" w:rsidP="00E83AD3">
            <w:pPr>
              <w:shd w:val="clear" w:color="auto" w:fill="FFFFFF"/>
              <w:spacing w:after="0" w:line="240" w:lineRule="auto"/>
              <w:jc w:val="center"/>
              <w:rPr>
                <w:rFonts w:ascii="Times New Roman" w:eastAsia="Calibri" w:hAnsi="Times New Roman"/>
                <w:sz w:val="28"/>
                <w:szCs w:val="28"/>
              </w:rPr>
            </w:pPr>
            <w:r w:rsidRPr="00FF1522">
              <w:rPr>
                <w:rFonts w:ascii="Times New Roman" w:eastAsia="Calibri" w:hAnsi="Times New Roman"/>
                <w:sz w:val="28"/>
                <w:szCs w:val="28"/>
              </w:rPr>
              <w:t xml:space="preserve">(за правильное </w:t>
            </w:r>
          </w:p>
          <w:p w14:paraId="7EECF37A" w14:textId="1D66002D" w:rsidR="00661AA3" w:rsidRPr="00FF1522" w:rsidRDefault="00661AA3" w:rsidP="00E83AD3">
            <w:pPr>
              <w:shd w:val="clear" w:color="auto" w:fill="FFFFFF"/>
              <w:spacing w:after="0" w:line="240" w:lineRule="auto"/>
              <w:jc w:val="center"/>
              <w:rPr>
                <w:rFonts w:ascii="Times New Roman" w:eastAsia="Calibri" w:hAnsi="Times New Roman"/>
                <w:sz w:val="28"/>
                <w:szCs w:val="28"/>
              </w:rPr>
            </w:pPr>
            <w:r w:rsidRPr="00FF1522">
              <w:rPr>
                <w:rFonts w:ascii="Times New Roman" w:eastAsia="Calibri" w:hAnsi="Times New Roman"/>
                <w:sz w:val="28"/>
                <w:szCs w:val="28"/>
              </w:rPr>
              <w:t xml:space="preserve">решение </w:t>
            </w:r>
          </w:p>
          <w:p w14:paraId="4954A777" w14:textId="0F16621F" w:rsidR="00661AA3" w:rsidRPr="00FF1522" w:rsidRDefault="00661AA3" w:rsidP="00E83AD3">
            <w:pPr>
              <w:shd w:val="clear" w:color="auto" w:fill="FFFFFF"/>
              <w:spacing w:after="0" w:line="240" w:lineRule="auto"/>
              <w:jc w:val="center"/>
              <w:rPr>
                <w:rFonts w:ascii="Times New Roman" w:eastAsia="Calibri" w:hAnsi="Times New Roman"/>
                <w:sz w:val="28"/>
                <w:szCs w:val="28"/>
              </w:rPr>
            </w:pPr>
            <w:r w:rsidRPr="00FF1522">
              <w:rPr>
                <w:rFonts w:ascii="Times New Roman" w:eastAsia="Calibri" w:hAnsi="Times New Roman"/>
                <w:sz w:val="28"/>
                <w:szCs w:val="28"/>
              </w:rPr>
              <w:t>задания - 1 балл)</w:t>
            </w:r>
          </w:p>
          <w:p w14:paraId="44021103" w14:textId="77777777" w:rsidR="00661AA3" w:rsidRPr="00FF1522" w:rsidRDefault="00661AA3" w:rsidP="00E83AD3">
            <w:pPr>
              <w:shd w:val="clear" w:color="auto" w:fill="FFFFFF"/>
              <w:spacing w:after="0" w:line="240" w:lineRule="auto"/>
              <w:jc w:val="center"/>
              <w:rPr>
                <w:rFonts w:ascii="Times New Roman" w:eastAsia="Calibri" w:hAnsi="Times New Roman"/>
                <w:sz w:val="28"/>
                <w:szCs w:val="28"/>
              </w:rPr>
            </w:pPr>
          </w:p>
          <w:p w14:paraId="6CF99684" w14:textId="77777777" w:rsidR="00661AA3" w:rsidRPr="00FF1522" w:rsidRDefault="00661AA3" w:rsidP="00E83AD3">
            <w:pPr>
              <w:shd w:val="clear" w:color="auto" w:fill="FFFFFF"/>
              <w:spacing w:after="0" w:line="240" w:lineRule="auto"/>
              <w:jc w:val="center"/>
              <w:rPr>
                <w:rFonts w:ascii="Times New Roman" w:eastAsia="Calibri" w:hAnsi="Times New Roman"/>
                <w:sz w:val="28"/>
                <w:szCs w:val="28"/>
              </w:rPr>
            </w:pPr>
          </w:p>
          <w:p w14:paraId="0DE80651" w14:textId="77777777" w:rsidR="00661AA3" w:rsidRPr="00FF1522" w:rsidRDefault="00661AA3" w:rsidP="00E83AD3">
            <w:pPr>
              <w:shd w:val="clear" w:color="auto" w:fill="FFFFFF"/>
              <w:spacing w:after="0" w:line="240" w:lineRule="auto"/>
              <w:jc w:val="center"/>
              <w:rPr>
                <w:rFonts w:ascii="Times New Roman" w:eastAsia="Calibri" w:hAnsi="Times New Roman"/>
                <w:sz w:val="28"/>
                <w:szCs w:val="28"/>
              </w:rPr>
            </w:pPr>
          </w:p>
          <w:p w14:paraId="601D75E4" w14:textId="4F261487" w:rsidR="00661AA3" w:rsidRPr="00FF1522" w:rsidRDefault="00661AA3" w:rsidP="00E83AD3">
            <w:pPr>
              <w:shd w:val="clear" w:color="auto" w:fill="FFFFFF"/>
              <w:spacing w:after="0" w:line="240" w:lineRule="auto"/>
              <w:jc w:val="center"/>
              <w:rPr>
                <w:rFonts w:ascii="Times New Roman" w:eastAsia="Calibri" w:hAnsi="Times New Roman"/>
                <w:sz w:val="28"/>
                <w:szCs w:val="28"/>
              </w:rPr>
            </w:pPr>
          </w:p>
        </w:tc>
        <w:tc>
          <w:tcPr>
            <w:tcW w:w="1358" w:type="pct"/>
          </w:tcPr>
          <w:p w14:paraId="667AC7CC" w14:textId="77777777"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p>
          <w:p w14:paraId="04A2667B" w14:textId="77777777"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p>
          <w:p w14:paraId="3897570C" w14:textId="09F87F1D"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p>
          <w:p w14:paraId="1D3127F8" w14:textId="01D723EC" w:rsidR="00710B3B" w:rsidRPr="00FF1522" w:rsidRDefault="00710B3B" w:rsidP="00E83AD3">
            <w:pPr>
              <w:shd w:val="clear" w:color="auto" w:fill="FFFFFF"/>
              <w:spacing w:after="0" w:line="240" w:lineRule="auto"/>
              <w:jc w:val="center"/>
              <w:rPr>
                <w:rFonts w:ascii="Times New Roman" w:eastAsia="Calibri" w:hAnsi="Times New Roman"/>
                <w:bCs/>
                <w:sz w:val="28"/>
                <w:szCs w:val="28"/>
              </w:rPr>
            </w:pPr>
          </w:p>
          <w:p w14:paraId="3589CB82" w14:textId="77777777" w:rsidR="00710B3B" w:rsidRPr="00FF1522" w:rsidRDefault="00710B3B" w:rsidP="00E83AD3">
            <w:pPr>
              <w:shd w:val="clear" w:color="auto" w:fill="FFFFFF"/>
              <w:spacing w:after="0" w:line="240" w:lineRule="auto"/>
              <w:jc w:val="center"/>
              <w:rPr>
                <w:rFonts w:ascii="Times New Roman" w:eastAsia="Calibri" w:hAnsi="Times New Roman"/>
                <w:bCs/>
                <w:sz w:val="28"/>
                <w:szCs w:val="28"/>
              </w:rPr>
            </w:pPr>
          </w:p>
          <w:p w14:paraId="2FA8CCBC" w14:textId="77777777"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p>
          <w:p w14:paraId="3CF6094C" w14:textId="561D8388"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 xml:space="preserve">Задания с выбором ответа № </w:t>
            </w:r>
            <w:r w:rsidR="00710B3B" w:rsidRPr="00FF1522">
              <w:rPr>
                <w:rFonts w:ascii="Times New Roman" w:eastAsia="Calibri" w:hAnsi="Times New Roman"/>
                <w:bCs/>
                <w:sz w:val="28"/>
                <w:szCs w:val="28"/>
              </w:rPr>
              <w:t>1</w:t>
            </w:r>
          </w:p>
          <w:p w14:paraId="1712FDD9" w14:textId="77777777"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p>
          <w:p w14:paraId="08C00A16" w14:textId="454BDA0A"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 xml:space="preserve"> </w:t>
            </w:r>
          </w:p>
        </w:tc>
      </w:tr>
      <w:tr w:rsidR="00661AA3" w:rsidRPr="00FF1522" w14:paraId="4996ADA6" w14:textId="77777777" w:rsidTr="00661AA3">
        <w:tc>
          <w:tcPr>
            <w:tcW w:w="2453" w:type="pct"/>
            <w:tcBorders>
              <w:top w:val="single" w:sz="4" w:space="0" w:color="auto"/>
              <w:left w:val="single" w:sz="4" w:space="0" w:color="auto"/>
              <w:bottom w:val="single" w:sz="4" w:space="0" w:color="auto"/>
              <w:right w:val="single" w:sz="4" w:space="0" w:color="auto"/>
            </w:tcBorders>
          </w:tcPr>
          <w:p w14:paraId="59349474" w14:textId="77777777" w:rsidR="00661AA3" w:rsidRPr="00FF1522" w:rsidRDefault="00661AA3" w:rsidP="00E83AD3">
            <w:pPr>
              <w:shd w:val="clear" w:color="auto" w:fill="FFFFFF"/>
              <w:autoSpaceDE w:val="0"/>
              <w:autoSpaceDN w:val="0"/>
              <w:adjustRightInd w:val="0"/>
              <w:spacing w:after="0" w:line="240" w:lineRule="auto"/>
              <w:rPr>
                <w:rFonts w:ascii="Times New Roman" w:hAnsi="Times New Roman"/>
                <w:b/>
                <w:bCs/>
                <w:sz w:val="28"/>
                <w:szCs w:val="28"/>
              </w:rPr>
            </w:pPr>
            <w:r w:rsidRPr="00FF1522">
              <w:rPr>
                <w:rFonts w:ascii="Times New Roman" w:hAnsi="Times New Roman"/>
                <w:b/>
                <w:bCs/>
                <w:sz w:val="28"/>
                <w:szCs w:val="28"/>
              </w:rPr>
              <w:t>C/02.4 Подготовка внутридомовых систем отопления и горячего водоснабжения к сезонной эксплуатации</w:t>
            </w:r>
          </w:p>
          <w:p w14:paraId="3DE5BF08" w14:textId="77777777" w:rsidR="00710B3B" w:rsidRPr="00FF1522" w:rsidRDefault="00710B3B" w:rsidP="00E83AD3">
            <w:pPr>
              <w:shd w:val="clear" w:color="auto" w:fill="FFFFFF"/>
              <w:autoSpaceDE w:val="0"/>
              <w:autoSpaceDN w:val="0"/>
              <w:adjustRightInd w:val="0"/>
              <w:spacing w:after="0" w:line="240" w:lineRule="auto"/>
              <w:rPr>
                <w:rFonts w:ascii="Times New Roman" w:eastAsia="Calibri" w:hAnsi="Times New Roman"/>
                <w:b/>
                <w:bCs/>
                <w:sz w:val="28"/>
                <w:szCs w:val="28"/>
                <w:shd w:val="clear" w:color="auto" w:fill="FFFFFF"/>
              </w:rPr>
            </w:pPr>
          </w:p>
          <w:p w14:paraId="2517B3E8" w14:textId="77777777" w:rsidR="00710B3B" w:rsidRPr="00FF1522" w:rsidRDefault="00710B3B" w:rsidP="00E83AD3">
            <w:pPr>
              <w:shd w:val="clear" w:color="auto" w:fill="FFFFFF"/>
              <w:autoSpaceDE w:val="0"/>
              <w:autoSpaceDN w:val="0"/>
              <w:adjustRightInd w:val="0"/>
              <w:spacing w:after="0" w:line="240" w:lineRule="auto"/>
              <w:rPr>
                <w:rFonts w:ascii="Times New Roman" w:hAnsi="Times New Roman"/>
                <w:sz w:val="28"/>
                <w:szCs w:val="28"/>
                <w:lang w:eastAsia="ru-RU"/>
              </w:rPr>
            </w:pPr>
            <w:r w:rsidRPr="00FF1522">
              <w:rPr>
                <w:rFonts w:ascii="Times New Roman" w:hAnsi="Times New Roman"/>
                <w:b/>
                <w:bCs/>
                <w:sz w:val="28"/>
                <w:szCs w:val="28"/>
                <w:lang w:eastAsia="ru-RU"/>
              </w:rPr>
              <w:t>Необходимые умения:</w:t>
            </w:r>
            <w:r w:rsidRPr="00FF1522">
              <w:rPr>
                <w:rFonts w:ascii="Times New Roman" w:hAnsi="Times New Roman"/>
                <w:sz w:val="28"/>
                <w:szCs w:val="28"/>
                <w:lang w:eastAsia="ru-RU"/>
              </w:rPr>
              <w:t xml:space="preserve"> Проведение проверки исправности, ремонта и замены насосов, запорно-регулирующей, водоразборной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14:paraId="4CB3B9C2" w14:textId="77777777" w:rsidR="00710B3B" w:rsidRPr="00FF1522" w:rsidRDefault="00710B3B" w:rsidP="00E83AD3">
            <w:pPr>
              <w:shd w:val="clear" w:color="auto" w:fill="FFFFFF"/>
              <w:autoSpaceDE w:val="0"/>
              <w:autoSpaceDN w:val="0"/>
              <w:adjustRightInd w:val="0"/>
              <w:spacing w:after="0" w:line="240" w:lineRule="auto"/>
              <w:rPr>
                <w:rFonts w:ascii="Times New Roman" w:hAnsi="Times New Roman"/>
                <w:b/>
                <w:bCs/>
                <w:sz w:val="28"/>
                <w:szCs w:val="28"/>
                <w:lang w:eastAsia="ru-RU"/>
              </w:rPr>
            </w:pPr>
          </w:p>
          <w:p w14:paraId="7E8CBEE7" w14:textId="655A1A66" w:rsidR="00710B3B" w:rsidRPr="00FF1522" w:rsidRDefault="00710B3B" w:rsidP="00E83AD3">
            <w:pPr>
              <w:shd w:val="clear" w:color="auto" w:fill="FFFFFF"/>
              <w:autoSpaceDE w:val="0"/>
              <w:autoSpaceDN w:val="0"/>
              <w:adjustRightInd w:val="0"/>
              <w:spacing w:after="0" w:line="240" w:lineRule="auto"/>
              <w:rPr>
                <w:rFonts w:ascii="Times New Roman" w:hAnsi="Times New Roman"/>
                <w:sz w:val="28"/>
                <w:szCs w:val="28"/>
                <w:lang w:eastAsia="ru-RU"/>
              </w:rPr>
            </w:pPr>
            <w:r w:rsidRPr="00FF1522">
              <w:rPr>
                <w:rFonts w:ascii="Times New Roman" w:hAnsi="Times New Roman"/>
                <w:b/>
                <w:bCs/>
                <w:sz w:val="28"/>
                <w:szCs w:val="28"/>
                <w:lang w:eastAsia="ru-RU"/>
              </w:rPr>
              <w:t>Необходимые умения:</w:t>
            </w:r>
            <w:r w:rsidRPr="00FF1522">
              <w:rPr>
                <w:rFonts w:ascii="Times New Roman" w:hAnsi="Times New Roman"/>
                <w:sz w:val="28"/>
                <w:szCs w:val="28"/>
                <w:lang w:eastAsia="ru-RU"/>
              </w:rPr>
              <w:t xml:space="preserve"> Проведение гидравлических испытаний</w:t>
            </w:r>
          </w:p>
          <w:p w14:paraId="4416EA33" w14:textId="77777777" w:rsidR="00710B3B" w:rsidRPr="00FF1522" w:rsidRDefault="00710B3B" w:rsidP="00E83AD3">
            <w:pPr>
              <w:shd w:val="clear" w:color="auto" w:fill="FFFFFF"/>
              <w:autoSpaceDE w:val="0"/>
              <w:autoSpaceDN w:val="0"/>
              <w:adjustRightInd w:val="0"/>
              <w:spacing w:after="0" w:line="240" w:lineRule="auto"/>
              <w:rPr>
                <w:rFonts w:ascii="Times New Roman" w:hAnsi="Times New Roman"/>
                <w:b/>
                <w:bCs/>
                <w:sz w:val="28"/>
                <w:szCs w:val="28"/>
                <w:lang w:eastAsia="ru-RU"/>
              </w:rPr>
            </w:pPr>
          </w:p>
          <w:p w14:paraId="663A8183" w14:textId="6D6B2FD5" w:rsidR="00710B3B" w:rsidRPr="00FF1522" w:rsidRDefault="00710B3B" w:rsidP="00E83AD3">
            <w:pPr>
              <w:shd w:val="clear" w:color="auto" w:fill="FFFFFF"/>
              <w:autoSpaceDE w:val="0"/>
              <w:autoSpaceDN w:val="0"/>
              <w:adjustRightInd w:val="0"/>
              <w:spacing w:after="0" w:line="240" w:lineRule="auto"/>
              <w:rPr>
                <w:rFonts w:ascii="Times New Roman" w:eastAsia="Calibri" w:hAnsi="Times New Roman"/>
                <w:sz w:val="28"/>
                <w:szCs w:val="28"/>
                <w:shd w:val="clear" w:color="auto" w:fill="FFFFFF"/>
              </w:rPr>
            </w:pPr>
            <w:r w:rsidRPr="00FF1522">
              <w:rPr>
                <w:rFonts w:ascii="Times New Roman" w:hAnsi="Times New Roman"/>
                <w:b/>
                <w:bCs/>
                <w:sz w:val="28"/>
                <w:szCs w:val="28"/>
                <w:lang w:eastAsia="ru-RU"/>
              </w:rPr>
              <w:t>Необходимые знания:</w:t>
            </w:r>
            <w:r w:rsidRPr="00FF1522">
              <w:rPr>
                <w:rFonts w:ascii="Times New Roman" w:hAnsi="Times New Roman"/>
                <w:sz w:val="28"/>
                <w:szCs w:val="28"/>
                <w:lang w:eastAsia="ru-RU"/>
              </w:rPr>
              <w:t xml:space="preserve">  Виды, назначение, устройство, принцип работы отопительных приборов</w:t>
            </w:r>
          </w:p>
        </w:tc>
        <w:tc>
          <w:tcPr>
            <w:tcW w:w="1189" w:type="pct"/>
          </w:tcPr>
          <w:p w14:paraId="6D876371" w14:textId="77777777" w:rsidR="00661AA3" w:rsidRPr="00FF1522" w:rsidRDefault="00661AA3" w:rsidP="00E83AD3">
            <w:pPr>
              <w:shd w:val="clear" w:color="auto" w:fill="FFFFFF"/>
              <w:spacing w:after="0" w:line="240" w:lineRule="auto"/>
              <w:jc w:val="center"/>
              <w:rPr>
                <w:rFonts w:ascii="Times New Roman" w:eastAsia="Calibri" w:hAnsi="Times New Roman"/>
                <w:sz w:val="28"/>
                <w:szCs w:val="28"/>
                <w:lang w:eastAsia="ru-RU"/>
              </w:rPr>
            </w:pPr>
            <w:r w:rsidRPr="00FF1522">
              <w:rPr>
                <w:rFonts w:ascii="Times New Roman" w:eastAsia="Calibri" w:hAnsi="Times New Roman"/>
                <w:sz w:val="28"/>
                <w:szCs w:val="28"/>
                <w:lang w:eastAsia="ru-RU"/>
              </w:rPr>
              <w:lastRenderedPageBreak/>
              <w:t>Дихотомическая</w:t>
            </w:r>
          </w:p>
          <w:p w14:paraId="7DFED29E" w14:textId="77777777" w:rsidR="00661AA3" w:rsidRPr="00FF1522" w:rsidRDefault="00661AA3" w:rsidP="00E83AD3">
            <w:pPr>
              <w:shd w:val="clear" w:color="auto" w:fill="FFFFFF"/>
              <w:spacing w:after="0" w:line="240" w:lineRule="auto"/>
              <w:jc w:val="center"/>
              <w:rPr>
                <w:rFonts w:ascii="Times New Roman" w:eastAsia="Calibri" w:hAnsi="Times New Roman"/>
                <w:sz w:val="28"/>
                <w:szCs w:val="28"/>
              </w:rPr>
            </w:pPr>
            <w:r w:rsidRPr="00FF1522">
              <w:rPr>
                <w:rFonts w:ascii="Times New Roman" w:eastAsia="Calibri" w:hAnsi="Times New Roman"/>
                <w:sz w:val="28"/>
                <w:szCs w:val="28"/>
              </w:rPr>
              <w:t xml:space="preserve">(за правильное решение </w:t>
            </w:r>
          </w:p>
          <w:p w14:paraId="33E2FF3F" w14:textId="5B9C68B4" w:rsidR="00661AA3" w:rsidRPr="00FF1522" w:rsidRDefault="00661AA3" w:rsidP="00E83AD3">
            <w:pPr>
              <w:shd w:val="clear" w:color="auto" w:fill="FFFFFF"/>
              <w:spacing w:after="0" w:line="240" w:lineRule="auto"/>
              <w:jc w:val="center"/>
              <w:rPr>
                <w:rFonts w:ascii="Times New Roman" w:eastAsia="Calibri" w:hAnsi="Times New Roman"/>
                <w:sz w:val="28"/>
                <w:szCs w:val="28"/>
              </w:rPr>
            </w:pPr>
            <w:r w:rsidRPr="00FF1522">
              <w:rPr>
                <w:rFonts w:ascii="Times New Roman" w:eastAsia="Calibri" w:hAnsi="Times New Roman"/>
                <w:sz w:val="28"/>
                <w:szCs w:val="28"/>
              </w:rPr>
              <w:lastRenderedPageBreak/>
              <w:t>задания - 1 балл)</w:t>
            </w:r>
          </w:p>
          <w:p w14:paraId="1A69B89B" w14:textId="64DBC568" w:rsidR="00661AA3" w:rsidRPr="00FF1522" w:rsidRDefault="00661AA3" w:rsidP="00E83AD3">
            <w:pPr>
              <w:shd w:val="clear" w:color="auto" w:fill="FFFFFF"/>
              <w:spacing w:after="0" w:line="240" w:lineRule="auto"/>
              <w:jc w:val="center"/>
              <w:rPr>
                <w:rFonts w:ascii="Times New Roman" w:eastAsia="Calibri" w:hAnsi="Times New Roman"/>
                <w:sz w:val="28"/>
                <w:szCs w:val="28"/>
              </w:rPr>
            </w:pPr>
          </w:p>
          <w:p w14:paraId="5E312256" w14:textId="78307928" w:rsidR="00661AA3" w:rsidRPr="00FF1522" w:rsidRDefault="00661AA3" w:rsidP="00E83AD3">
            <w:pPr>
              <w:shd w:val="clear" w:color="auto" w:fill="FFFFFF"/>
              <w:spacing w:after="0" w:line="240" w:lineRule="auto"/>
              <w:jc w:val="center"/>
              <w:rPr>
                <w:rFonts w:ascii="Times New Roman" w:eastAsia="Calibri" w:hAnsi="Times New Roman"/>
                <w:sz w:val="28"/>
                <w:szCs w:val="28"/>
              </w:rPr>
            </w:pPr>
          </w:p>
          <w:p w14:paraId="76A4DCA7" w14:textId="3909D1D1" w:rsidR="00661AA3" w:rsidRPr="00FF1522" w:rsidRDefault="00661AA3" w:rsidP="00E83AD3">
            <w:pPr>
              <w:shd w:val="clear" w:color="auto" w:fill="FFFFFF"/>
              <w:spacing w:after="0" w:line="240" w:lineRule="auto"/>
              <w:jc w:val="center"/>
              <w:rPr>
                <w:rFonts w:ascii="Times New Roman" w:eastAsia="Calibri" w:hAnsi="Times New Roman"/>
                <w:sz w:val="28"/>
                <w:szCs w:val="28"/>
              </w:rPr>
            </w:pPr>
          </w:p>
          <w:p w14:paraId="48C31132" w14:textId="7E7795EF" w:rsidR="00BE418A" w:rsidRPr="00FF1522" w:rsidRDefault="00BE418A" w:rsidP="00E83AD3">
            <w:pPr>
              <w:shd w:val="clear" w:color="auto" w:fill="FFFFFF"/>
              <w:spacing w:after="0" w:line="240" w:lineRule="auto"/>
              <w:jc w:val="center"/>
              <w:rPr>
                <w:rFonts w:ascii="Times New Roman" w:eastAsia="Calibri" w:hAnsi="Times New Roman"/>
                <w:sz w:val="28"/>
                <w:szCs w:val="28"/>
              </w:rPr>
            </w:pPr>
          </w:p>
          <w:p w14:paraId="4CBFEBCF" w14:textId="4F14E76B" w:rsidR="00BE418A" w:rsidRPr="00FF1522" w:rsidRDefault="00BE418A" w:rsidP="00E83AD3">
            <w:pPr>
              <w:shd w:val="clear" w:color="auto" w:fill="FFFFFF"/>
              <w:spacing w:after="0" w:line="240" w:lineRule="auto"/>
              <w:jc w:val="center"/>
              <w:rPr>
                <w:rFonts w:ascii="Times New Roman" w:eastAsia="Calibri" w:hAnsi="Times New Roman"/>
                <w:sz w:val="28"/>
                <w:szCs w:val="28"/>
              </w:rPr>
            </w:pPr>
            <w:r w:rsidRPr="00FF1522">
              <w:rPr>
                <w:rFonts w:ascii="Times New Roman" w:eastAsia="Calibri" w:hAnsi="Times New Roman"/>
                <w:sz w:val="28"/>
                <w:szCs w:val="28"/>
              </w:rPr>
              <w:t>ГОСТ IEC 60335-2-51</w:t>
            </w:r>
          </w:p>
          <w:p w14:paraId="1DD9311B" w14:textId="303DA995" w:rsidR="00661AA3" w:rsidRPr="00FF1522" w:rsidRDefault="00661AA3" w:rsidP="00E83AD3">
            <w:pPr>
              <w:shd w:val="clear" w:color="auto" w:fill="FFFFFF"/>
              <w:spacing w:after="0" w:line="240" w:lineRule="auto"/>
              <w:jc w:val="center"/>
              <w:rPr>
                <w:rFonts w:ascii="Times New Roman" w:eastAsia="Calibri" w:hAnsi="Times New Roman"/>
                <w:sz w:val="28"/>
                <w:szCs w:val="28"/>
              </w:rPr>
            </w:pPr>
          </w:p>
          <w:p w14:paraId="302AA128" w14:textId="6E754795" w:rsidR="00661AA3" w:rsidRPr="00FF1522" w:rsidRDefault="00661AA3" w:rsidP="00E83AD3">
            <w:pPr>
              <w:shd w:val="clear" w:color="auto" w:fill="FFFFFF"/>
              <w:spacing w:after="0" w:line="240" w:lineRule="auto"/>
              <w:jc w:val="center"/>
              <w:rPr>
                <w:rFonts w:ascii="Times New Roman" w:eastAsia="Calibri" w:hAnsi="Times New Roman"/>
                <w:sz w:val="28"/>
                <w:szCs w:val="28"/>
              </w:rPr>
            </w:pPr>
          </w:p>
          <w:p w14:paraId="5032164F" w14:textId="0E64A8D0" w:rsidR="00661AA3" w:rsidRPr="00FF1522" w:rsidRDefault="00661AA3" w:rsidP="00E83AD3">
            <w:pPr>
              <w:shd w:val="clear" w:color="auto" w:fill="FFFFFF"/>
              <w:spacing w:after="0" w:line="240" w:lineRule="auto"/>
              <w:jc w:val="center"/>
              <w:rPr>
                <w:rFonts w:ascii="Times New Roman" w:eastAsia="Calibri" w:hAnsi="Times New Roman"/>
                <w:sz w:val="28"/>
                <w:szCs w:val="28"/>
              </w:rPr>
            </w:pPr>
          </w:p>
        </w:tc>
        <w:tc>
          <w:tcPr>
            <w:tcW w:w="1358" w:type="pct"/>
          </w:tcPr>
          <w:p w14:paraId="5A46EEEB" w14:textId="77777777"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p>
          <w:p w14:paraId="6F77F449" w14:textId="77777777"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p>
          <w:p w14:paraId="20C1CF79" w14:textId="77777777"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p>
          <w:p w14:paraId="4B5FD44B" w14:textId="77777777"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p>
          <w:p w14:paraId="200A4C05" w14:textId="77777777"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p>
          <w:p w14:paraId="2AEB5B71" w14:textId="437B5518"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Задания с выбором ответа №</w:t>
            </w:r>
            <w:r w:rsidR="00710B3B" w:rsidRPr="00FF1522">
              <w:rPr>
                <w:rFonts w:ascii="Times New Roman" w:eastAsia="Calibri" w:hAnsi="Times New Roman"/>
                <w:bCs/>
                <w:sz w:val="28"/>
                <w:szCs w:val="28"/>
              </w:rPr>
              <w:t>№</w:t>
            </w:r>
            <w:r w:rsidRPr="00FF1522">
              <w:rPr>
                <w:rFonts w:ascii="Times New Roman" w:eastAsia="Calibri" w:hAnsi="Times New Roman"/>
                <w:bCs/>
                <w:sz w:val="28"/>
                <w:szCs w:val="28"/>
              </w:rPr>
              <w:t xml:space="preserve"> </w:t>
            </w:r>
            <w:r w:rsidR="00710B3B" w:rsidRPr="00FF1522">
              <w:rPr>
                <w:rFonts w:ascii="Times New Roman" w:eastAsia="Calibri" w:hAnsi="Times New Roman"/>
                <w:bCs/>
                <w:sz w:val="28"/>
                <w:szCs w:val="28"/>
              </w:rPr>
              <w:t>2,3</w:t>
            </w:r>
          </w:p>
          <w:p w14:paraId="221FB93F" w14:textId="77777777"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p>
          <w:p w14:paraId="20BA1E79" w14:textId="77777777"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 xml:space="preserve">Задание на </w:t>
            </w:r>
          </w:p>
          <w:p w14:paraId="0519A44B" w14:textId="77777777"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 xml:space="preserve">установление </w:t>
            </w:r>
          </w:p>
          <w:p w14:paraId="0609A71F" w14:textId="77777777" w:rsidR="00710B3B" w:rsidRPr="00FF1522" w:rsidRDefault="00661AA3"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 xml:space="preserve">соответствия № </w:t>
            </w:r>
            <w:r w:rsidR="00710B3B" w:rsidRPr="00FF1522">
              <w:rPr>
                <w:rFonts w:ascii="Times New Roman" w:eastAsia="Calibri" w:hAnsi="Times New Roman"/>
                <w:bCs/>
                <w:sz w:val="28"/>
                <w:szCs w:val="28"/>
              </w:rPr>
              <w:t xml:space="preserve">34 </w:t>
            </w:r>
          </w:p>
          <w:p w14:paraId="7C08E872" w14:textId="77777777" w:rsidR="00710B3B" w:rsidRPr="00FF1522" w:rsidRDefault="00710B3B" w:rsidP="00E83AD3">
            <w:pPr>
              <w:shd w:val="clear" w:color="auto" w:fill="FFFFFF"/>
              <w:spacing w:after="0" w:line="240" w:lineRule="auto"/>
              <w:jc w:val="center"/>
              <w:rPr>
                <w:rFonts w:ascii="Times New Roman" w:eastAsia="Calibri" w:hAnsi="Times New Roman"/>
                <w:bCs/>
                <w:sz w:val="28"/>
                <w:szCs w:val="28"/>
              </w:rPr>
            </w:pPr>
          </w:p>
          <w:p w14:paraId="7C36B3F8" w14:textId="77777777" w:rsidR="00710B3B" w:rsidRPr="00FF1522" w:rsidRDefault="00710B3B" w:rsidP="00E83AD3">
            <w:pPr>
              <w:shd w:val="clear" w:color="auto" w:fill="FFFFFF"/>
              <w:spacing w:after="0" w:line="240" w:lineRule="auto"/>
              <w:jc w:val="center"/>
              <w:rPr>
                <w:rFonts w:ascii="Times New Roman" w:eastAsia="Calibri" w:hAnsi="Times New Roman"/>
                <w:bCs/>
                <w:sz w:val="28"/>
                <w:szCs w:val="28"/>
              </w:rPr>
            </w:pPr>
          </w:p>
          <w:p w14:paraId="6148A927" w14:textId="77777777" w:rsidR="00710B3B" w:rsidRPr="00FF1522" w:rsidRDefault="00710B3B" w:rsidP="00E83AD3">
            <w:pPr>
              <w:shd w:val="clear" w:color="auto" w:fill="FFFFFF"/>
              <w:spacing w:after="0" w:line="240" w:lineRule="auto"/>
              <w:jc w:val="center"/>
              <w:rPr>
                <w:rFonts w:ascii="Times New Roman" w:eastAsia="Calibri" w:hAnsi="Times New Roman"/>
                <w:bCs/>
                <w:sz w:val="28"/>
                <w:szCs w:val="28"/>
              </w:rPr>
            </w:pPr>
          </w:p>
          <w:p w14:paraId="575CFF25" w14:textId="77777777" w:rsidR="00710B3B" w:rsidRPr="00FF1522" w:rsidRDefault="00710B3B" w:rsidP="00E83AD3">
            <w:pPr>
              <w:shd w:val="clear" w:color="auto" w:fill="FFFFFF"/>
              <w:spacing w:after="0" w:line="240" w:lineRule="auto"/>
              <w:jc w:val="center"/>
              <w:rPr>
                <w:rFonts w:ascii="Times New Roman" w:eastAsia="Calibri" w:hAnsi="Times New Roman"/>
                <w:bCs/>
                <w:sz w:val="28"/>
                <w:szCs w:val="28"/>
              </w:rPr>
            </w:pPr>
          </w:p>
          <w:p w14:paraId="2E16D7CD" w14:textId="77777777" w:rsidR="00710B3B" w:rsidRPr="00FF1522" w:rsidRDefault="00710B3B" w:rsidP="00E83AD3">
            <w:pPr>
              <w:shd w:val="clear" w:color="auto" w:fill="FFFFFF"/>
              <w:spacing w:after="0" w:line="240" w:lineRule="auto"/>
              <w:jc w:val="center"/>
              <w:rPr>
                <w:rFonts w:ascii="Times New Roman" w:eastAsia="Calibri" w:hAnsi="Times New Roman"/>
                <w:bCs/>
                <w:sz w:val="28"/>
                <w:szCs w:val="28"/>
              </w:rPr>
            </w:pPr>
          </w:p>
          <w:p w14:paraId="673FC7DD" w14:textId="25EA273D" w:rsidR="00710B3B" w:rsidRPr="00FF1522" w:rsidRDefault="00710B3B" w:rsidP="00E83AD3">
            <w:pPr>
              <w:shd w:val="clear" w:color="auto" w:fill="FFFFFF"/>
              <w:spacing w:after="0" w:line="240" w:lineRule="auto"/>
              <w:jc w:val="center"/>
              <w:rPr>
                <w:rFonts w:ascii="Times New Roman" w:eastAsia="Calibri" w:hAnsi="Times New Roman"/>
                <w:bCs/>
                <w:sz w:val="28"/>
                <w:szCs w:val="28"/>
              </w:rPr>
            </w:pPr>
          </w:p>
          <w:p w14:paraId="22F007E2" w14:textId="77777777" w:rsidR="00710B3B" w:rsidRPr="00FF1522" w:rsidRDefault="00710B3B" w:rsidP="00E83AD3">
            <w:pPr>
              <w:shd w:val="clear" w:color="auto" w:fill="FFFFFF"/>
              <w:spacing w:after="0" w:line="240" w:lineRule="auto"/>
              <w:jc w:val="center"/>
              <w:rPr>
                <w:rFonts w:ascii="Times New Roman" w:eastAsia="Calibri" w:hAnsi="Times New Roman"/>
                <w:bCs/>
                <w:sz w:val="28"/>
                <w:szCs w:val="28"/>
              </w:rPr>
            </w:pPr>
          </w:p>
          <w:p w14:paraId="17186C79" w14:textId="3E238F0E" w:rsidR="00710B3B" w:rsidRPr="00FF1522" w:rsidRDefault="00710B3B"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Задания с выбором ответа №№ 4,5,6</w:t>
            </w:r>
          </w:p>
          <w:p w14:paraId="7533CE78" w14:textId="5F84CF3F" w:rsidR="00710B3B" w:rsidRPr="00FF1522" w:rsidRDefault="00710B3B" w:rsidP="00E83AD3">
            <w:pPr>
              <w:shd w:val="clear" w:color="auto" w:fill="FFFFFF"/>
              <w:spacing w:after="0" w:line="240" w:lineRule="auto"/>
              <w:jc w:val="center"/>
              <w:rPr>
                <w:rFonts w:ascii="Times New Roman" w:eastAsia="Calibri" w:hAnsi="Times New Roman"/>
                <w:bCs/>
                <w:sz w:val="28"/>
                <w:szCs w:val="28"/>
              </w:rPr>
            </w:pPr>
          </w:p>
          <w:p w14:paraId="050F9542" w14:textId="68E7C2A3" w:rsidR="00710B3B" w:rsidRPr="00FF1522" w:rsidRDefault="00710B3B"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Задания с выбором ответа №7</w:t>
            </w:r>
          </w:p>
          <w:p w14:paraId="1CF3A1E6" w14:textId="1F061016"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p>
        </w:tc>
      </w:tr>
      <w:tr w:rsidR="00661AA3" w:rsidRPr="00FF1522" w14:paraId="1D8ED09D" w14:textId="77777777" w:rsidTr="00661AA3">
        <w:tc>
          <w:tcPr>
            <w:tcW w:w="2453" w:type="pct"/>
            <w:tcBorders>
              <w:top w:val="single" w:sz="4" w:space="0" w:color="auto"/>
              <w:left w:val="single" w:sz="4" w:space="0" w:color="auto"/>
              <w:bottom w:val="single" w:sz="4" w:space="0" w:color="auto"/>
              <w:right w:val="single" w:sz="4" w:space="0" w:color="auto"/>
            </w:tcBorders>
          </w:tcPr>
          <w:p w14:paraId="54E331F0" w14:textId="77777777" w:rsidR="00661AA3" w:rsidRPr="00FF1522" w:rsidRDefault="00661AA3" w:rsidP="00E83AD3">
            <w:pPr>
              <w:shd w:val="clear" w:color="auto" w:fill="FFFFFF"/>
              <w:autoSpaceDE w:val="0"/>
              <w:autoSpaceDN w:val="0"/>
              <w:adjustRightInd w:val="0"/>
              <w:spacing w:after="0" w:line="240" w:lineRule="auto"/>
              <w:rPr>
                <w:rFonts w:ascii="Times New Roman" w:hAnsi="Times New Roman"/>
                <w:b/>
                <w:bCs/>
                <w:sz w:val="28"/>
                <w:szCs w:val="28"/>
              </w:rPr>
            </w:pPr>
            <w:r w:rsidRPr="00FF1522">
              <w:rPr>
                <w:rFonts w:ascii="Times New Roman" w:hAnsi="Times New Roman"/>
                <w:b/>
                <w:bCs/>
                <w:sz w:val="28"/>
                <w:szCs w:val="28"/>
              </w:rPr>
              <w:lastRenderedPageBreak/>
              <w:t>C/03.4 Определение технического состояния домовых санитарно-технических систем и оборудования</w:t>
            </w:r>
          </w:p>
          <w:p w14:paraId="2C4719BE" w14:textId="77777777" w:rsidR="0050697C" w:rsidRPr="00FF1522" w:rsidRDefault="0050697C" w:rsidP="00E83AD3">
            <w:pPr>
              <w:shd w:val="clear" w:color="auto" w:fill="FFFFFF"/>
              <w:autoSpaceDE w:val="0"/>
              <w:autoSpaceDN w:val="0"/>
              <w:adjustRightInd w:val="0"/>
              <w:spacing w:after="0" w:line="240" w:lineRule="auto"/>
              <w:rPr>
                <w:rFonts w:ascii="Times New Roman" w:hAnsi="Times New Roman"/>
                <w:b/>
                <w:bCs/>
                <w:sz w:val="28"/>
                <w:szCs w:val="28"/>
                <w:shd w:val="clear" w:color="auto" w:fill="FFFFFF"/>
              </w:rPr>
            </w:pPr>
          </w:p>
          <w:p w14:paraId="28184B9F" w14:textId="77777777" w:rsidR="0050697C" w:rsidRPr="00FF1522" w:rsidRDefault="0050697C" w:rsidP="00E83AD3">
            <w:pPr>
              <w:shd w:val="clear" w:color="auto" w:fill="FFFFFF"/>
              <w:autoSpaceDE w:val="0"/>
              <w:autoSpaceDN w:val="0"/>
              <w:adjustRightInd w:val="0"/>
              <w:spacing w:after="0" w:line="240" w:lineRule="auto"/>
              <w:rPr>
                <w:rFonts w:ascii="Times New Roman" w:hAnsi="Times New Roman"/>
                <w:sz w:val="28"/>
                <w:szCs w:val="28"/>
                <w:lang w:eastAsia="ru-RU"/>
              </w:rPr>
            </w:pPr>
            <w:r w:rsidRPr="00FF1522">
              <w:rPr>
                <w:rFonts w:ascii="Times New Roman" w:hAnsi="Times New Roman"/>
                <w:b/>
                <w:bCs/>
                <w:sz w:val="28"/>
                <w:szCs w:val="28"/>
                <w:lang w:eastAsia="ru-RU"/>
              </w:rPr>
              <w:t>Необходимые знания:</w:t>
            </w:r>
            <w:r w:rsidRPr="00FF1522">
              <w:rPr>
                <w:rFonts w:ascii="Times New Roman" w:hAnsi="Times New Roman"/>
                <w:sz w:val="28"/>
                <w:szCs w:val="28"/>
                <w:lang w:eastAsia="ru-RU"/>
              </w:rPr>
              <w:t xml:space="preserve">  Устройство, принцип работы и общие технические характеристики домовых водопроводно-канализационных сетей, санитарно-технических систем и оборудования</w:t>
            </w:r>
          </w:p>
          <w:p w14:paraId="4583050D" w14:textId="77777777" w:rsidR="0050697C" w:rsidRPr="00FF1522" w:rsidRDefault="0050697C" w:rsidP="00E83AD3">
            <w:pPr>
              <w:shd w:val="clear" w:color="auto" w:fill="FFFFFF"/>
              <w:autoSpaceDE w:val="0"/>
              <w:autoSpaceDN w:val="0"/>
              <w:adjustRightInd w:val="0"/>
              <w:spacing w:after="0" w:line="240" w:lineRule="auto"/>
              <w:rPr>
                <w:rFonts w:ascii="Times New Roman" w:hAnsi="Times New Roman"/>
                <w:sz w:val="28"/>
                <w:szCs w:val="28"/>
                <w:shd w:val="clear" w:color="auto" w:fill="FFFFFF"/>
              </w:rPr>
            </w:pPr>
          </w:p>
          <w:p w14:paraId="0D08B801" w14:textId="77777777" w:rsidR="0050697C" w:rsidRPr="00FF1522" w:rsidRDefault="0050697C" w:rsidP="00E83AD3">
            <w:pPr>
              <w:shd w:val="clear" w:color="auto" w:fill="FFFFFF"/>
              <w:autoSpaceDE w:val="0"/>
              <w:autoSpaceDN w:val="0"/>
              <w:adjustRightInd w:val="0"/>
              <w:spacing w:after="0" w:line="240" w:lineRule="auto"/>
              <w:rPr>
                <w:rFonts w:ascii="Times New Roman" w:hAnsi="Times New Roman"/>
                <w:sz w:val="28"/>
                <w:szCs w:val="28"/>
                <w:lang w:eastAsia="ru-RU"/>
              </w:rPr>
            </w:pPr>
            <w:r w:rsidRPr="00FF1522">
              <w:rPr>
                <w:rFonts w:ascii="Times New Roman" w:hAnsi="Times New Roman"/>
                <w:b/>
                <w:bCs/>
                <w:sz w:val="28"/>
                <w:szCs w:val="28"/>
                <w:lang w:eastAsia="ru-RU"/>
              </w:rPr>
              <w:t>Необходимые знания:</w:t>
            </w:r>
            <w:r w:rsidRPr="00FF1522">
              <w:rPr>
                <w:rFonts w:ascii="Times New Roman" w:hAnsi="Times New Roman"/>
                <w:sz w:val="28"/>
                <w:szCs w:val="28"/>
                <w:lang w:eastAsia="ru-RU"/>
              </w:rPr>
              <w:t xml:space="preserve">  Номенклатура материалов, изделий, инструмента и приспособлений, применяемых при ремонте домовых водопроводно-канализационных сетей, санитарно-технических систем и оборудования</w:t>
            </w:r>
          </w:p>
          <w:p w14:paraId="4E2DEF34" w14:textId="77777777" w:rsidR="0050697C" w:rsidRPr="00FF1522" w:rsidRDefault="0050697C" w:rsidP="00E83AD3">
            <w:pPr>
              <w:shd w:val="clear" w:color="auto" w:fill="FFFFFF"/>
              <w:autoSpaceDE w:val="0"/>
              <w:autoSpaceDN w:val="0"/>
              <w:adjustRightInd w:val="0"/>
              <w:spacing w:after="0" w:line="240" w:lineRule="auto"/>
              <w:rPr>
                <w:rFonts w:ascii="Times New Roman" w:hAnsi="Times New Roman"/>
                <w:sz w:val="28"/>
                <w:szCs w:val="28"/>
                <w:shd w:val="clear" w:color="auto" w:fill="FFFFFF"/>
              </w:rPr>
            </w:pPr>
          </w:p>
          <w:p w14:paraId="4C5FA331" w14:textId="533E7C39" w:rsidR="0050697C" w:rsidRPr="00FF1522" w:rsidRDefault="0050697C" w:rsidP="00E83AD3">
            <w:pPr>
              <w:shd w:val="clear" w:color="auto" w:fill="FFFFFF"/>
              <w:autoSpaceDE w:val="0"/>
              <w:autoSpaceDN w:val="0"/>
              <w:adjustRightInd w:val="0"/>
              <w:spacing w:after="0" w:line="240" w:lineRule="auto"/>
              <w:rPr>
                <w:rFonts w:ascii="Times New Roman" w:eastAsia="Calibri" w:hAnsi="Times New Roman"/>
                <w:sz w:val="28"/>
                <w:szCs w:val="28"/>
                <w:shd w:val="clear" w:color="auto" w:fill="FFFFFF"/>
              </w:rPr>
            </w:pPr>
            <w:r w:rsidRPr="00FF1522">
              <w:rPr>
                <w:rFonts w:ascii="Times New Roman" w:hAnsi="Times New Roman"/>
                <w:b/>
                <w:bCs/>
                <w:sz w:val="28"/>
                <w:szCs w:val="28"/>
                <w:lang w:eastAsia="ru-RU"/>
              </w:rPr>
              <w:t>Необходимые знания:</w:t>
            </w:r>
            <w:r w:rsidRPr="00FF1522">
              <w:rPr>
                <w:rFonts w:ascii="Times New Roman" w:hAnsi="Times New Roman"/>
                <w:sz w:val="28"/>
                <w:szCs w:val="28"/>
                <w:lang w:eastAsia="ru-RU"/>
              </w:rPr>
              <w:t xml:space="preserve">  Требования охраны труда при ремонте домовых водопроводно-канализационных сетей, санитарно-технических систем и оборудования</w:t>
            </w:r>
          </w:p>
        </w:tc>
        <w:tc>
          <w:tcPr>
            <w:tcW w:w="1189" w:type="pct"/>
          </w:tcPr>
          <w:p w14:paraId="5A801911" w14:textId="77777777" w:rsidR="00661AA3" w:rsidRPr="00FF1522" w:rsidRDefault="00661AA3" w:rsidP="00E83AD3">
            <w:pPr>
              <w:shd w:val="clear" w:color="auto" w:fill="FFFFFF"/>
              <w:spacing w:after="0" w:line="240" w:lineRule="auto"/>
              <w:jc w:val="center"/>
              <w:rPr>
                <w:rFonts w:ascii="Times New Roman" w:eastAsia="Calibri" w:hAnsi="Times New Roman"/>
                <w:sz w:val="28"/>
                <w:szCs w:val="28"/>
                <w:lang w:eastAsia="ru-RU"/>
              </w:rPr>
            </w:pPr>
            <w:r w:rsidRPr="00FF1522">
              <w:rPr>
                <w:rFonts w:ascii="Times New Roman" w:eastAsia="Calibri" w:hAnsi="Times New Roman"/>
                <w:sz w:val="28"/>
                <w:szCs w:val="28"/>
                <w:lang w:eastAsia="ru-RU"/>
              </w:rPr>
              <w:t>Дихотомическая</w:t>
            </w:r>
          </w:p>
          <w:p w14:paraId="7F4E84FA" w14:textId="77777777" w:rsidR="00661AA3" w:rsidRPr="00FF1522" w:rsidRDefault="00661AA3" w:rsidP="00E83AD3">
            <w:pPr>
              <w:shd w:val="clear" w:color="auto" w:fill="FFFFFF"/>
              <w:spacing w:after="0" w:line="240" w:lineRule="auto"/>
              <w:jc w:val="center"/>
              <w:rPr>
                <w:rFonts w:ascii="Times New Roman" w:eastAsia="Calibri" w:hAnsi="Times New Roman"/>
                <w:sz w:val="28"/>
                <w:szCs w:val="28"/>
              </w:rPr>
            </w:pPr>
            <w:r w:rsidRPr="00FF1522">
              <w:rPr>
                <w:rFonts w:ascii="Times New Roman" w:eastAsia="Calibri" w:hAnsi="Times New Roman"/>
                <w:sz w:val="28"/>
                <w:szCs w:val="28"/>
              </w:rPr>
              <w:t xml:space="preserve">(за правильное решение </w:t>
            </w:r>
          </w:p>
          <w:p w14:paraId="025068EE" w14:textId="77777777" w:rsidR="00661AA3" w:rsidRPr="00FF1522" w:rsidRDefault="00661AA3" w:rsidP="00E83AD3">
            <w:pPr>
              <w:shd w:val="clear" w:color="auto" w:fill="FFFFFF"/>
              <w:spacing w:after="0" w:line="240" w:lineRule="auto"/>
              <w:jc w:val="center"/>
              <w:rPr>
                <w:rFonts w:ascii="Times New Roman" w:eastAsia="Calibri" w:hAnsi="Times New Roman"/>
                <w:sz w:val="28"/>
                <w:szCs w:val="28"/>
              </w:rPr>
            </w:pPr>
            <w:r w:rsidRPr="00FF1522">
              <w:rPr>
                <w:rFonts w:ascii="Times New Roman" w:eastAsia="Calibri" w:hAnsi="Times New Roman"/>
                <w:sz w:val="28"/>
                <w:szCs w:val="28"/>
              </w:rPr>
              <w:t>задания - 1 балл)</w:t>
            </w:r>
          </w:p>
          <w:p w14:paraId="61D61A8C" w14:textId="7B987652" w:rsidR="00661AA3" w:rsidRPr="00FF1522" w:rsidRDefault="00661AA3" w:rsidP="00E83AD3">
            <w:pPr>
              <w:shd w:val="clear" w:color="auto" w:fill="FFFFFF"/>
              <w:spacing w:after="0" w:line="240" w:lineRule="auto"/>
              <w:jc w:val="center"/>
              <w:rPr>
                <w:rFonts w:ascii="Times New Roman" w:eastAsia="Calibri" w:hAnsi="Times New Roman"/>
                <w:sz w:val="28"/>
                <w:szCs w:val="28"/>
              </w:rPr>
            </w:pPr>
          </w:p>
          <w:p w14:paraId="2300340F" w14:textId="59D9D81F" w:rsidR="00BE418A" w:rsidRPr="00FF1522" w:rsidRDefault="00BE418A" w:rsidP="00E83AD3">
            <w:pPr>
              <w:shd w:val="clear" w:color="auto" w:fill="FFFFFF"/>
              <w:spacing w:after="0" w:line="240" w:lineRule="auto"/>
              <w:jc w:val="center"/>
              <w:rPr>
                <w:rFonts w:ascii="Times New Roman" w:eastAsia="Calibri" w:hAnsi="Times New Roman"/>
                <w:sz w:val="28"/>
                <w:szCs w:val="28"/>
              </w:rPr>
            </w:pPr>
          </w:p>
          <w:p w14:paraId="154511B4" w14:textId="15C4E436" w:rsidR="00BE418A" w:rsidRPr="00FF1522" w:rsidRDefault="00BE418A" w:rsidP="00E83AD3">
            <w:pPr>
              <w:shd w:val="clear" w:color="auto" w:fill="FFFFFF"/>
              <w:spacing w:after="0" w:line="240" w:lineRule="auto"/>
              <w:jc w:val="center"/>
              <w:rPr>
                <w:rFonts w:ascii="Times New Roman" w:eastAsia="Calibri" w:hAnsi="Times New Roman"/>
                <w:sz w:val="28"/>
                <w:szCs w:val="28"/>
              </w:rPr>
            </w:pPr>
          </w:p>
          <w:p w14:paraId="3D739979" w14:textId="16D39718" w:rsidR="00BE418A" w:rsidRPr="00FF1522" w:rsidRDefault="00BE418A" w:rsidP="00E83AD3">
            <w:pPr>
              <w:shd w:val="clear" w:color="auto" w:fill="FFFFFF"/>
              <w:spacing w:after="0" w:line="240" w:lineRule="auto"/>
              <w:jc w:val="center"/>
              <w:rPr>
                <w:rFonts w:ascii="Times New Roman" w:eastAsia="Calibri" w:hAnsi="Times New Roman"/>
                <w:sz w:val="28"/>
                <w:szCs w:val="28"/>
              </w:rPr>
            </w:pPr>
          </w:p>
          <w:p w14:paraId="4E5828EB" w14:textId="272697DD" w:rsidR="00BE418A" w:rsidRPr="00FF1522" w:rsidRDefault="00BE418A" w:rsidP="00E83AD3">
            <w:pPr>
              <w:shd w:val="clear" w:color="auto" w:fill="FFFFFF"/>
              <w:spacing w:after="0" w:line="240" w:lineRule="auto"/>
              <w:jc w:val="center"/>
              <w:rPr>
                <w:rFonts w:ascii="Times New Roman" w:eastAsia="Calibri" w:hAnsi="Times New Roman"/>
                <w:sz w:val="28"/>
                <w:szCs w:val="28"/>
              </w:rPr>
            </w:pPr>
          </w:p>
          <w:p w14:paraId="0E9CC09F" w14:textId="2E96443E" w:rsidR="00BE418A" w:rsidRPr="00FF1522" w:rsidRDefault="00BE418A" w:rsidP="00E83AD3">
            <w:pPr>
              <w:shd w:val="clear" w:color="auto" w:fill="FFFFFF"/>
              <w:spacing w:after="0" w:line="240" w:lineRule="auto"/>
              <w:jc w:val="center"/>
              <w:rPr>
                <w:rFonts w:ascii="Times New Roman" w:eastAsia="Calibri" w:hAnsi="Times New Roman"/>
                <w:sz w:val="28"/>
                <w:szCs w:val="28"/>
              </w:rPr>
            </w:pPr>
          </w:p>
          <w:p w14:paraId="55C4C601" w14:textId="78ECF924" w:rsidR="00BE418A" w:rsidRPr="00FF1522" w:rsidRDefault="00BE418A" w:rsidP="00E83AD3">
            <w:pPr>
              <w:shd w:val="clear" w:color="auto" w:fill="FFFFFF"/>
              <w:spacing w:after="0" w:line="240" w:lineRule="auto"/>
              <w:jc w:val="center"/>
              <w:rPr>
                <w:rFonts w:ascii="Times New Roman" w:eastAsia="Calibri" w:hAnsi="Times New Roman"/>
                <w:sz w:val="28"/>
                <w:szCs w:val="28"/>
              </w:rPr>
            </w:pPr>
          </w:p>
          <w:p w14:paraId="361EBFAF" w14:textId="54AC5BBD" w:rsidR="00BE418A" w:rsidRPr="00FF1522" w:rsidRDefault="00BE418A" w:rsidP="00E83AD3">
            <w:pPr>
              <w:shd w:val="clear" w:color="auto" w:fill="FFFFFF"/>
              <w:spacing w:after="0" w:line="240" w:lineRule="auto"/>
              <w:jc w:val="center"/>
              <w:rPr>
                <w:rFonts w:ascii="Times New Roman" w:eastAsia="Calibri" w:hAnsi="Times New Roman"/>
                <w:sz w:val="28"/>
                <w:szCs w:val="28"/>
              </w:rPr>
            </w:pPr>
          </w:p>
          <w:p w14:paraId="73484038" w14:textId="35D48706" w:rsidR="00BE418A" w:rsidRPr="00FF1522" w:rsidRDefault="00BE418A" w:rsidP="00E83AD3">
            <w:pPr>
              <w:shd w:val="clear" w:color="auto" w:fill="FFFFFF"/>
              <w:spacing w:after="0" w:line="240" w:lineRule="auto"/>
              <w:jc w:val="center"/>
              <w:rPr>
                <w:rFonts w:ascii="Times New Roman" w:eastAsia="Calibri" w:hAnsi="Times New Roman"/>
                <w:sz w:val="28"/>
                <w:szCs w:val="28"/>
              </w:rPr>
            </w:pPr>
          </w:p>
          <w:p w14:paraId="354CD390" w14:textId="5F5D01BE" w:rsidR="00BE418A" w:rsidRPr="00FF1522" w:rsidRDefault="00BE418A" w:rsidP="00E83AD3">
            <w:pPr>
              <w:shd w:val="clear" w:color="auto" w:fill="FFFFFF"/>
              <w:spacing w:after="0" w:line="240" w:lineRule="auto"/>
              <w:jc w:val="center"/>
              <w:rPr>
                <w:rFonts w:ascii="Times New Roman" w:eastAsia="Calibri" w:hAnsi="Times New Roman"/>
                <w:sz w:val="28"/>
                <w:szCs w:val="28"/>
              </w:rPr>
            </w:pPr>
          </w:p>
          <w:p w14:paraId="0E18CC57" w14:textId="6F45E285" w:rsidR="00BE418A" w:rsidRPr="00FF1522" w:rsidRDefault="00BE418A" w:rsidP="00E83AD3">
            <w:pPr>
              <w:shd w:val="clear" w:color="auto" w:fill="FFFFFF"/>
              <w:spacing w:after="0" w:line="240" w:lineRule="auto"/>
              <w:jc w:val="center"/>
              <w:rPr>
                <w:rFonts w:ascii="Times New Roman" w:eastAsia="Calibri" w:hAnsi="Times New Roman"/>
                <w:sz w:val="28"/>
                <w:szCs w:val="28"/>
              </w:rPr>
            </w:pPr>
            <w:r w:rsidRPr="00FF1522">
              <w:rPr>
                <w:rFonts w:ascii="Times New Roman" w:eastAsia="Calibri" w:hAnsi="Times New Roman"/>
                <w:sz w:val="28"/>
                <w:szCs w:val="28"/>
              </w:rPr>
              <w:t>ГОСТ 24856–2014</w:t>
            </w:r>
          </w:p>
          <w:p w14:paraId="67100A8A" w14:textId="575D979A" w:rsidR="00BE418A" w:rsidRPr="00FF1522" w:rsidRDefault="00BE418A" w:rsidP="00E83AD3">
            <w:pPr>
              <w:shd w:val="clear" w:color="auto" w:fill="FFFFFF"/>
              <w:spacing w:after="0" w:line="240" w:lineRule="auto"/>
              <w:jc w:val="center"/>
              <w:rPr>
                <w:rFonts w:ascii="Times New Roman" w:eastAsia="Calibri" w:hAnsi="Times New Roman"/>
                <w:sz w:val="28"/>
                <w:szCs w:val="28"/>
              </w:rPr>
            </w:pPr>
            <w:r w:rsidRPr="00FF1522">
              <w:rPr>
                <w:rFonts w:ascii="Times New Roman" w:eastAsia="Calibri" w:hAnsi="Times New Roman"/>
                <w:iCs/>
                <w:sz w:val="28"/>
                <w:szCs w:val="28"/>
              </w:rPr>
              <w:t xml:space="preserve">ГОСТ 32415–2013  </w:t>
            </w:r>
          </w:p>
          <w:p w14:paraId="6DC54D84" w14:textId="77777777" w:rsidR="00661AA3" w:rsidRPr="00FF1522" w:rsidRDefault="00661AA3" w:rsidP="00E83AD3">
            <w:pPr>
              <w:shd w:val="clear" w:color="auto" w:fill="FFFFFF"/>
              <w:spacing w:after="0" w:line="240" w:lineRule="auto"/>
              <w:jc w:val="center"/>
              <w:rPr>
                <w:rFonts w:ascii="Times New Roman" w:eastAsia="Calibri" w:hAnsi="Times New Roman"/>
                <w:sz w:val="28"/>
                <w:szCs w:val="28"/>
              </w:rPr>
            </w:pPr>
          </w:p>
          <w:p w14:paraId="42E50822" w14:textId="77777777" w:rsidR="00661AA3" w:rsidRPr="00FF1522" w:rsidRDefault="00661AA3" w:rsidP="00E83AD3">
            <w:pPr>
              <w:shd w:val="clear" w:color="auto" w:fill="FFFFFF"/>
              <w:spacing w:after="0" w:line="240" w:lineRule="auto"/>
              <w:jc w:val="center"/>
              <w:rPr>
                <w:rFonts w:ascii="Times New Roman" w:eastAsia="Calibri" w:hAnsi="Times New Roman"/>
                <w:sz w:val="28"/>
                <w:szCs w:val="28"/>
                <w:lang w:eastAsia="ru-RU"/>
              </w:rPr>
            </w:pPr>
          </w:p>
          <w:p w14:paraId="2EC4C109" w14:textId="77777777" w:rsidR="00661AA3" w:rsidRPr="00FF1522" w:rsidRDefault="00661AA3" w:rsidP="00E83AD3">
            <w:pPr>
              <w:shd w:val="clear" w:color="auto" w:fill="FFFFFF"/>
              <w:spacing w:after="0" w:line="240" w:lineRule="auto"/>
              <w:jc w:val="center"/>
              <w:rPr>
                <w:rFonts w:ascii="Times New Roman" w:eastAsia="Calibri" w:hAnsi="Times New Roman"/>
                <w:sz w:val="28"/>
                <w:szCs w:val="28"/>
                <w:lang w:eastAsia="ru-RU"/>
              </w:rPr>
            </w:pPr>
          </w:p>
          <w:p w14:paraId="02824DD8" w14:textId="77777777" w:rsidR="00661AA3" w:rsidRPr="00FF1522" w:rsidRDefault="00661AA3" w:rsidP="00E83AD3">
            <w:pPr>
              <w:shd w:val="clear" w:color="auto" w:fill="FFFFFF"/>
              <w:spacing w:after="0" w:line="240" w:lineRule="auto"/>
              <w:jc w:val="center"/>
              <w:rPr>
                <w:rFonts w:ascii="Times New Roman" w:eastAsia="Calibri" w:hAnsi="Times New Roman"/>
                <w:sz w:val="28"/>
                <w:szCs w:val="28"/>
                <w:lang w:eastAsia="ru-RU"/>
              </w:rPr>
            </w:pPr>
          </w:p>
          <w:p w14:paraId="46D3B365" w14:textId="77777777" w:rsidR="00661AA3" w:rsidRPr="00FF1522" w:rsidRDefault="00661AA3" w:rsidP="00E83AD3">
            <w:pPr>
              <w:shd w:val="clear" w:color="auto" w:fill="FFFFFF"/>
              <w:spacing w:after="0" w:line="240" w:lineRule="auto"/>
              <w:jc w:val="center"/>
              <w:rPr>
                <w:rFonts w:ascii="Times New Roman" w:eastAsia="Calibri" w:hAnsi="Times New Roman"/>
                <w:sz w:val="28"/>
                <w:szCs w:val="28"/>
                <w:lang w:eastAsia="ru-RU"/>
              </w:rPr>
            </w:pPr>
          </w:p>
          <w:p w14:paraId="0E409F08" w14:textId="77777777" w:rsidR="00661AA3" w:rsidRPr="00FF1522" w:rsidRDefault="00661AA3" w:rsidP="00E83AD3">
            <w:pPr>
              <w:shd w:val="clear" w:color="auto" w:fill="FFFFFF"/>
              <w:spacing w:after="0" w:line="240" w:lineRule="auto"/>
              <w:jc w:val="center"/>
              <w:rPr>
                <w:rFonts w:ascii="Times New Roman" w:eastAsia="Calibri" w:hAnsi="Times New Roman"/>
                <w:sz w:val="28"/>
                <w:szCs w:val="28"/>
                <w:lang w:eastAsia="ru-RU"/>
              </w:rPr>
            </w:pPr>
          </w:p>
          <w:p w14:paraId="08AACC69" w14:textId="77777777" w:rsidR="00661AA3" w:rsidRPr="00FF1522" w:rsidRDefault="00661AA3" w:rsidP="00E83AD3">
            <w:pPr>
              <w:shd w:val="clear" w:color="auto" w:fill="FFFFFF"/>
              <w:spacing w:after="0" w:line="240" w:lineRule="auto"/>
              <w:jc w:val="center"/>
              <w:rPr>
                <w:rFonts w:ascii="Times New Roman" w:eastAsia="Calibri" w:hAnsi="Times New Roman"/>
                <w:sz w:val="28"/>
                <w:szCs w:val="28"/>
                <w:lang w:eastAsia="ru-RU"/>
              </w:rPr>
            </w:pPr>
          </w:p>
          <w:p w14:paraId="4A8EC311" w14:textId="77777777" w:rsidR="00661AA3" w:rsidRPr="00FF1522" w:rsidRDefault="00661AA3" w:rsidP="00E83AD3">
            <w:pPr>
              <w:shd w:val="clear" w:color="auto" w:fill="FFFFFF"/>
              <w:spacing w:after="0" w:line="240" w:lineRule="auto"/>
              <w:jc w:val="center"/>
              <w:rPr>
                <w:rFonts w:ascii="Times New Roman" w:eastAsia="Calibri" w:hAnsi="Times New Roman"/>
                <w:sz w:val="28"/>
                <w:szCs w:val="28"/>
                <w:lang w:eastAsia="ru-RU"/>
              </w:rPr>
            </w:pPr>
          </w:p>
          <w:p w14:paraId="276A0205" w14:textId="77777777" w:rsidR="00661AA3" w:rsidRPr="00FF1522" w:rsidRDefault="00661AA3" w:rsidP="00E83AD3">
            <w:pPr>
              <w:shd w:val="clear" w:color="auto" w:fill="FFFFFF"/>
              <w:spacing w:after="0" w:line="240" w:lineRule="auto"/>
              <w:jc w:val="center"/>
              <w:rPr>
                <w:rFonts w:ascii="Times New Roman" w:eastAsia="Calibri" w:hAnsi="Times New Roman"/>
                <w:sz w:val="28"/>
                <w:szCs w:val="28"/>
                <w:lang w:eastAsia="ru-RU"/>
              </w:rPr>
            </w:pPr>
          </w:p>
          <w:p w14:paraId="0C046C17" w14:textId="3EDA4D66" w:rsidR="00661AA3" w:rsidRPr="00FF1522" w:rsidRDefault="00661AA3" w:rsidP="00E83AD3">
            <w:pPr>
              <w:shd w:val="clear" w:color="auto" w:fill="FFFFFF"/>
              <w:spacing w:after="0" w:line="240" w:lineRule="auto"/>
              <w:jc w:val="center"/>
              <w:rPr>
                <w:rFonts w:ascii="Times New Roman" w:eastAsia="Calibri" w:hAnsi="Times New Roman"/>
                <w:sz w:val="28"/>
                <w:szCs w:val="28"/>
                <w:lang w:eastAsia="ru-RU"/>
              </w:rPr>
            </w:pPr>
          </w:p>
        </w:tc>
        <w:tc>
          <w:tcPr>
            <w:tcW w:w="1358" w:type="pct"/>
          </w:tcPr>
          <w:p w14:paraId="685F49B4" w14:textId="77777777"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p>
          <w:p w14:paraId="73600024" w14:textId="77777777" w:rsidR="00710B3B" w:rsidRPr="00FF1522" w:rsidRDefault="00710B3B" w:rsidP="00E83AD3">
            <w:pPr>
              <w:shd w:val="clear" w:color="auto" w:fill="FFFFFF"/>
              <w:spacing w:after="0" w:line="240" w:lineRule="auto"/>
              <w:jc w:val="center"/>
              <w:rPr>
                <w:rFonts w:ascii="Times New Roman" w:eastAsia="Calibri" w:hAnsi="Times New Roman"/>
                <w:bCs/>
                <w:sz w:val="28"/>
                <w:szCs w:val="28"/>
              </w:rPr>
            </w:pPr>
          </w:p>
          <w:p w14:paraId="2007E538" w14:textId="77777777" w:rsidR="00710B3B" w:rsidRPr="00FF1522" w:rsidRDefault="00710B3B" w:rsidP="00E83AD3">
            <w:pPr>
              <w:shd w:val="clear" w:color="auto" w:fill="FFFFFF"/>
              <w:spacing w:after="0" w:line="240" w:lineRule="auto"/>
              <w:jc w:val="center"/>
              <w:rPr>
                <w:rFonts w:ascii="Times New Roman" w:eastAsia="Calibri" w:hAnsi="Times New Roman"/>
                <w:bCs/>
                <w:sz w:val="28"/>
                <w:szCs w:val="28"/>
              </w:rPr>
            </w:pPr>
          </w:p>
          <w:p w14:paraId="6A9CF9C6" w14:textId="77777777" w:rsidR="00710B3B" w:rsidRPr="00FF1522" w:rsidRDefault="00710B3B" w:rsidP="00E83AD3">
            <w:pPr>
              <w:shd w:val="clear" w:color="auto" w:fill="FFFFFF"/>
              <w:spacing w:after="0" w:line="240" w:lineRule="auto"/>
              <w:jc w:val="center"/>
              <w:rPr>
                <w:rFonts w:ascii="Times New Roman" w:eastAsia="Calibri" w:hAnsi="Times New Roman"/>
                <w:bCs/>
                <w:sz w:val="28"/>
                <w:szCs w:val="28"/>
              </w:rPr>
            </w:pPr>
          </w:p>
          <w:p w14:paraId="7B8B9FF6" w14:textId="27714644"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Задания с выбором ответа №</w:t>
            </w:r>
            <w:r w:rsidR="0050697C" w:rsidRPr="00FF1522">
              <w:rPr>
                <w:rFonts w:ascii="Times New Roman" w:eastAsia="Calibri" w:hAnsi="Times New Roman"/>
                <w:bCs/>
                <w:sz w:val="28"/>
                <w:szCs w:val="28"/>
              </w:rPr>
              <w:t>№</w:t>
            </w:r>
            <w:r w:rsidRPr="00FF1522">
              <w:rPr>
                <w:rFonts w:ascii="Times New Roman" w:eastAsia="Calibri" w:hAnsi="Times New Roman"/>
                <w:bCs/>
                <w:sz w:val="28"/>
                <w:szCs w:val="28"/>
              </w:rPr>
              <w:t xml:space="preserve"> </w:t>
            </w:r>
            <w:r w:rsidR="0050697C" w:rsidRPr="00FF1522">
              <w:rPr>
                <w:rFonts w:ascii="Times New Roman" w:eastAsia="Calibri" w:hAnsi="Times New Roman"/>
                <w:bCs/>
                <w:sz w:val="28"/>
                <w:szCs w:val="28"/>
              </w:rPr>
              <w:t>8,9,12</w:t>
            </w:r>
          </w:p>
          <w:p w14:paraId="179843A8" w14:textId="77777777"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p>
          <w:p w14:paraId="156498F7" w14:textId="77777777" w:rsidR="0050697C" w:rsidRPr="00FF1522" w:rsidRDefault="0050697C" w:rsidP="00E83AD3">
            <w:pPr>
              <w:shd w:val="clear" w:color="auto" w:fill="FFFFFF"/>
              <w:spacing w:after="0" w:line="240" w:lineRule="auto"/>
              <w:jc w:val="center"/>
              <w:rPr>
                <w:rFonts w:ascii="Times New Roman" w:eastAsia="Calibri" w:hAnsi="Times New Roman"/>
                <w:bCs/>
                <w:sz w:val="28"/>
                <w:szCs w:val="28"/>
              </w:rPr>
            </w:pPr>
          </w:p>
          <w:p w14:paraId="59168CAB" w14:textId="77777777" w:rsidR="0050697C" w:rsidRPr="00FF1522" w:rsidRDefault="0050697C" w:rsidP="00E83AD3">
            <w:pPr>
              <w:shd w:val="clear" w:color="auto" w:fill="FFFFFF"/>
              <w:spacing w:after="0" w:line="240" w:lineRule="auto"/>
              <w:jc w:val="center"/>
              <w:rPr>
                <w:rFonts w:ascii="Times New Roman" w:eastAsia="Calibri" w:hAnsi="Times New Roman"/>
                <w:bCs/>
                <w:sz w:val="28"/>
                <w:szCs w:val="28"/>
              </w:rPr>
            </w:pPr>
          </w:p>
          <w:p w14:paraId="3E564051" w14:textId="77777777" w:rsidR="0050697C" w:rsidRPr="00FF1522" w:rsidRDefault="0050697C" w:rsidP="00E83AD3">
            <w:pPr>
              <w:shd w:val="clear" w:color="auto" w:fill="FFFFFF"/>
              <w:spacing w:after="0" w:line="240" w:lineRule="auto"/>
              <w:jc w:val="center"/>
              <w:rPr>
                <w:rFonts w:ascii="Times New Roman" w:eastAsia="Calibri" w:hAnsi="Times New Roman"/>
                <w:bCs/>
                <w:sz w:val="28"/>
                <w:szCs w:val="28"/>
              </w:rPr>
            </w:pPr>
          </w:p>
          <w:p w14:paraId="09B3B43B" w14:textId="77777777" w:rsidR="0050697C" w:rsidRPr="00FF1522" w:rsidRDefault="0050697C" w:rsidP="00E83AD3">
            <w:pPr>
              <w:shd w:val="clear" w:color="auto" w:fill="FFFFFF"/>
              <w:spacing w:after="0" w:line="240" w:lineRule="auto"/>
              <w:jc w:val="center"/>
              <w:rPr>
                <w:rFonts w:ascii="Times New Roman" w:eastAsia="Calibri" w:hAnsi="Times New Roman"/>
                <w:bCs/>
                <w:sz w:val="28"/>
                <w:szCs w:val="28"/>
              </w:rPr>
            </w:pPr>
          </w:p>
          <w:p w14:paraId="5A812F7C" w14:textId="520794D5" w:rsidR="0050697C" w:rsidRPr="00FF1522" w:rsidRDefault="0050697C"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Задания с выбором ответа №№ 10,11</w:t>
            </w:r>
          </w:p>
          <w:p w14:paraId="21EBDDAC" w14:textId="77777777" w:rsidR="0050697C" w:rsidRPr="00FF1522" w:rsidRDefault="0050697C" w:rsidP="00E83AD3">
            <w:pPr>
              <w:shd w:val="clear" w:color="auto" w:fill="FFFFFF"/>
              <w:spacing w:after="0" w:line="240" w:lineRule="auto"/>
              <w:jc w:val="center"/>
              <w:rPr>
                <w:rFonts w:ascii="Times New Roman" w:eastAsia="Calibri" w:hAnsi="Times New Roman"/>
                <w:bCs/>
                <w:sz w:val="28"/>
                <w:szCs w:val="28"/>
              </w:rPr>
            </w:pPr>
          </w:p>
          <w:p w14:paraId="4C0C7ABD" w14:textId="29078E53"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 xml:space="preserve">Задание на </w:t>
            </w:r>
          </w:p>
          <w:p w14:paraId="0AA561B5" w14:textId="77777777"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 xml:space="preserve">установление </w:t>
            </w:r>
          </w:p>
          <w:p w14:paraId="0A398E5D" w14:textId="77777777" w:rsidR="002261D7" w:rsidRPr="00FF1522" w:rsidRDefault="00661AA3"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 xml:space="preserve">соответствия </w:t>
            </w:r>
          </w:p>
          <w:p w14:paraId="72CB22A7" w14:textId="239E47EA"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 xml:space="preserve">№ </w:t>
            </w:r>
            <w:r w:rsidR="0050697C" w:rsidRPr="00FF1522">
              <w:rPr>
                <w:rFonts w:ascii="Times New Roman" w:eastAsia="Calibri" w:hAnsi="Times New Roman"/>
                <w:bCs/>
                <w:sz w:val="28"/>
                <w:szCs w:val="28"/>
              </w:rPr>
              <w:t>37,40</w:t>
            </w:r>
          </w:p>
          <w:p w14:paraId="10D106EC" w14:textId="43F50184" w:rsidR="00661AA3" w:rsidRPr="00FF1522" w:rsidRDefault="0050697C"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Задания с выбором ответа №№ 13,14</w:t>
            </w:r>
          </w:p>
          <w:p w14:paraId="20B3674E" w14:textId="0EB35FD3"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 xml:space="preserve"> </w:t>
            </w:r>
          </w:p>
        </w:tc>
      </w:tr>
      <w:tr w:rsidR="00661AA3" w:rsidRPr="00FF1522" w14:paraId="693EED85" w14:textId="77777777" w:rsidTr="00661AA3">
        <w:tc>
          <w:tcPr>
            <w:tcW w:w="2453" w:type="pct"/>
            <w:tcBorders>
              <w:top w:val="single" w:sz="4" w:space="0" w:color="auto"/>
              <w:left w:val="single" w:sz="4" w:space="0" w:color="auto"/>
              <w:bottom w:val="single" w:sz="4" w:space="0" w:color="auto"/>
              <w:right w:val="single" w:sz="4" w:space="0" w:color="auto"/>
            </w:tcBorders>
          </w:tcPr>
          <w:p w14:paraId="4EF2E25F" w14:textId="77777777" w:rsidR="00661AA3" w:rsidRPr="00FF1522" w:rsidRDefault="00661AA3" w:rsidP="00E83AD3">
            <w:pPr>
              <w:shd w:val="clear" w:color="auto" w:fill="FFFFFF"/>
              <w:autoSpaceDE w:val="0"/>
              <w:autoSpaceDN w:val="0"/>
              <w:adjustRightInd w:val="0"/>
              <w:spacing w:after="0" w:line="240" w:lineRule="auto"/>
              <w:rPr>
                <w:rFonts w:ascii="Times New Roman" w:hAnsi="Times New Roman"/>
                <w:b/>
                <w:bCs/>
                <w:sz w:val="28"/>
                <w:szCs w:val="28"/>
              </w:rPr>
            </w:pPr>
            <w:r w:rsidRPr="00FF1522">
              <w:rPr>
                <w:rFonts w:ascii="Times New Roman" w:hAnsi="Times New Roman"/>
                <w:b/>
                <w:bCs/>
                <w:sz w:val="28"/>
                <w:szCs w:val="28"/>
              </w:rPr>
              <w:t>C/04.4 Выполнение работ по текущему ремонту систем холодного водоснабжения, в том числе поливочной системы и системы противопожарного водопровода</w:t>
            </w:r>
          </w:p>
          <w:p w14:paraId="6785DE8D" w14:textId="77777777" w:rsidR="00F0799C" w:rsidRPr="00FF1522" w:rsidRDefault="00F0799C" w:rsidP="00E83AD3">
            <w:pPr>
              <w:shd w:val="clear" w:color="auto" w:fill="FFFFFF"/>
              <w:autoSpaceDE w:val="0"/>
              <w:autoSpaceDN w:val="0"/>
              <w:adjustRightInd w:val="0"/>
              <w:spacing w:after="0" w:line="240" w:lineRule="auto"/>
              <w:rPr>
                <w:rFonts w:ascii="Times New Roman" w:hAnsi="Times New Roman"/>
                <w:b/>
                <w:bCs/>
                <w:sz w:val="28"/>
                <w:szCs w:val="28"/>
                <w:shd w:val="clear" w:color="auto" w:fill="FFFFFF"/>
              </w:rPr>
            </w:pPr>
          </w:p>
          <w:p w14:paraId="59F9AA3C" w14:textId="15B7B6A5" w:rsidR="00F0799C" w:rsidRPr="00FF1522" w:rsidRDefault="00F0799C" w:rsidP="00E83AD3">
            <w:pPr>
              <w:shd w:val="clear" w:color="auto" w:fill="FFFFFF"/>
              <w:autoSpaceDE w:val="0"/>
              <w:autoSpaceDN w:val="0"/>
              <w:adjustRightInd w:val="0"/>
              <w:spacing w:after="0" w:line="240" w:lineRule="auto"/>
              <w:rPr>
                <w:rFonts w:ascii="Times New Roman" w:eastAsia="Calibri" w:hAnsi="Times New Roman"/>
                <w:sz w:val="28"/>
                <w:szCs w:val="28"/>
                <w:shd w:val="clear" w:color="auto" w:fill="FFFFFF"/>
              </w:rPr>
            </w:pPr>
            <w:r w:rsidRPr="00FF1522">
              <w:rPr>
                <w:rFonts w:ascii="Times New Roman" w:hAnsi="Times New Roman"/>
                <w:b/>
                <w:bCs/>
                <w:sz w:val="28"/>
                <w:szCs w:val="28"/>
                <w:lang w:eastAsia="ru-RU"/>
              </w:rPr>
              <w:t>Необходимые знания:</w:t>
            </w:r>
            <w:r w:rsidRPr="00FF1522">
              <w:rPr>
                <w:rFonts w:ascii="Times New Roman" w:hAnsi="Times New Roman"/>
                <w:sz w:val="28"/>
                <w:szCs w:val="28"/>
                <w:lang w:eastAsia="ru-RU"/>
              </w:rPr>
              <w:t xml:space="preserve">  Виды, назначение, устройство, принцип работы системы холодного водоснабжения, в том числе поливочной системы и системы противопожарного водопровода</w:t>
            </w:r>
          </w:p>
        </w:tc>
        <w:tc>
          <w:tcPr>
            <w:tcW w:w="1189" w:type="pct"/>
          </w:tcPr>
          <w:p w14:paraId="4F0C8383" w14:textId="77777777" w:rsidR="00661AA3" w:rsidRPr="00FF1522" w:rsidRDefault="00661AA3" w:rsidP="00E83AD3">
            <w:pPr>
              <w:shd w:val="clear" w:color="auto" w:fill="FFFFFF"/>
              <w:spacing w:after="0" w:line="240" w:lineRule="auto"/>
              <w:jc w:val="center"/>
              <w:rPr>
                <w:rFonts w:ascii="Times New Roman" w:eastAsia="Calibri" w:hAnsi="Times New Roman"/>
                <w:sz w:val="28"/>
                <w:szCs w:val="28"/>
                <w:lang w:eastAsia="ru-RU"/>
              </w:rPr>
            </w:pPr>
            <w:r w:rsidRPr="00FF1522">
              <w:rPr>
                <w:rFonts w:ascii="Times New Roman" w:eastAsia="Calibri" w:hAnsi="Times New Roman"/>
                <w:sz w:val="28"/>
                <w:szCs w:val="28"/>
                <w:lang w:eastAsia="ru-RU"/>
              </w:rPr>
              <w:t>Дихотомическая</w:t>
            </w:r>
          </w:p>
          <w:p w14:paraId="2E1E15E1" w14:textId="77777777" w:rsidR="00661AA3" w:rsidRPr="00FF1522" w:rsidRDefault="00661AA3" w:rsidP="00E83AD3">
            <w:pPr>
              <w:shd w:val="clear" w:color="auto" w:fill="FFFFFF"/>
              <w:spacing w:after="0" w:line="240" w:lineRule="auto"/>
              <w:jc w:val="center"/>
              <w:rPr>
                <w:rFonts w:ascii="Times New Roman" w:eastAsia="Calibri" w:hAnsi="Times New Roman"/>
                <w:sz w:val="28"/>
                <w:szCs w:val="28"/>
                <w:lang w:eastAsia="ru-RU"/>
              </w:rPr>
            </w:pPr>
            <w:r w:rsidRPr="00FF1522">
              <w:rPr>
                <w:rFonts w:ascii="Times New Roman" w:eastAsia="Calibri" w:hAnsi="Times New Roman"/>
                <w:sz w:val="28"/>
                <w:szCs w:val="28"/>
                <w:lang w:eastAsia="ru-RU"/>
              </w:rPr>
              <w:t xml:space="preserve">(за правильное решение </w:t>
            </w:r>
          </w:p>
          <w:p w14:paraId="533A11AF" w14:textId="77777777" w:rsidR="00661AA3" w:rsidRPr="00FF1522" w:rsidRDefault="00661AA3" w:rsidP="00E83AD3">
            <w:pPr>
              <w:shd w:val="clear" w:color="auto" w:fill="FFFFFF"/>
              <w:spacing w:after="0" w:line="240" w:lineRule="auto"/>
              <w:jc w:val="center"/>
              <w:rPr>
                <w:rFonts w:ascii="Times New Roman" w:eastAsia="Calibri" w:hAnsi="Times New Roman"/>
                <w:sz w:val="28"/>
                <w:szCs w:val="28"/>
                <w:lang w:eastAsia="ru-RU"/>
              </w:rPr>
            </w:pPr>
            <w:r w:rsidRPr="00FF1522">
              <w:rPr>
                <w:rFonts w:ascii="Times New Roman" w:eastAsia="Calibri" w:hAnsi="Times New Roman"/>
                <w:sz w:val="28"/>
                <w:szCs w:val="28"/>
                <w:lang w:eastAsia="ru-RU"/>
              </w:rPr>
              <w:t>задания - 1 балл)</w:t>
            </w:r>
          </w:p>
          <w:p w14:paraId="75C54235" w14:textId="77777777" w:rsidR="00661AA3" w:rsidRPr="00FF1522" w:rsidRDefault="00661AA3" w:rsidP="00E83AD3">
            <w:pPr>
              <w:shd w:val="clear" w:color="auto" w:fill="FFFFFF"/>
              <w:spacing w:after="0" w:line="240" w:lineRule="auto"/>
              <w:jc w:val="center"/>
              <w:rPr>
                <w:rFonts w:ascii="Times New Roman" w:eastAsia="Calibri" w:hAnsi="Times New Roman"/>
                <w:sz w:val="28"/>
                <w:szCs w:val="28"/>
                <w:lang w:eastAsia="ru-RU"/>
              </w:rPr>
            </w:pPr>
          </w:p>
          <w:p w14:paraId="2B89F114" w14:textId="77777777" w:rsidR="00661AA3" w:rsidRPr="00FF1522" w:rsidRDefault="00661AA3" w:rsidP="00E83AD3">
            <w:pPr>
              <w:shd w:val="clear" w:color="auto" w:fill="FFFFFF"/>
              <w:spacing w:after="0" w:line="240" w:lineRule="auto"/>
              <w:jc w:val="center"/>
              <w:rPr>
                <w:rFonts w:ascii="Times New Roman" w:eastAsia="Calibri" w:hAnsi="Times New Roman"/>
                <w:sz w:val="28"/>
                <w:szCs w:val="28"/>
                <w:lang w:eastAsia="ru-RU"/>
              </w:rPr>
            </w:pPr>
          </w:p>
          <w:p w14:paraId="5A04AC5E" w14:textId="77777777" w:rsidR="00661AA3" w:rsidRPr="00FF1522" w:rsidRDefault="00661AA3" w:rsidP="00E83AD3">
            <w:pPr>
              <w:shd w:val="clear" w:color="auto" w:fill="FFFFFF"/>
              <w:spacing w:after="0" w:line="240" w:lineRule="auto"/>
              <w:jc w:val="center"/>
              <w:rPr>
                <w:rFonts w:ascii="Times New Roman" w:eastAsia="Calibri" w:hAnsi="Times New Roman"/>
                <w:sz w:val="28"/>
                <w:szCs w:val="28"/>
                <w:lang w:eastAsia="ru-RU"/>
              </w:rPr>
            </w:pPr>
          </w:p>
        </w:tc>
        <w:tc>
          <w:tcPr>
            <w:tcW w:w="1358" w:type="pct"/>
          </w:tcPr>
          <w:p w14:paraId="6A199648" w14:textId="77777777"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p>
          <w:p w14:paraId="132BAA27" w14:textId="77777777"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p>
          <w:p w14:paraId="53C6E829" w14:textId="77777777"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p>
          <w:p w14:paraId="7D42946E" w14:textId="6EA21B4F"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p>
          <w:p w14:paraId="5BFE8708" w14:textId="77777777" w:rsidR="00F0799C" w:rsidRPr="00FF1522" w:rsidRDefault="00F0799C" w:rsidP="00E83AD3">
            <w:pPr>
              <w:shd w:val="clear" w:color="auto" w:fill="FFFFFF"/>
              <w:spacing w:after="0" w:line="240" w:lineRule="auto"/>
              <w:jc w:val="center"/>
              <w:rPr>
                <w:rFonts w:ascii="Times New Roman" w:eastAsia="Calibri" w:hAnsi="Times New Roman"/>
                <w:bCs/>
                <w:sz w:val="28"/>
                <w:szCs w:val="28"/>
              </w:rPr>
            </w:pPr>
          </w:p>
          <w:p w14:paraId="3E7F8240" w14:textId="77777777"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p>
          <w:p w14:paraId="0055738F" w14:textId="1B608658"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Задания с выбором ответа №</w:t>
            </w:r>
            <w:r w:rsidR="00F0799C" w:rsidRPr="00FF1522">
              <w:rPr>
                <w:rFonts w:ascii="Times New Roman" w:eastAsia="Calibri" w:hAnsi="Times New Roman"/>
                <w:bCs/>
                <w:sz w:val="28"/>
                <w:szCs w:val="28"/>
              </w:rPr>
              <w:t>№ 15,16</w:t>
            </w:r>
            <w:r w:rsidRPr="00FF1522">
              <w:rPr>
                <w:rFonts w:ascii="Times New Roman" w:eastAsia="Calibri" w:hAnsi="Times New Roman"/>
                <w:bCs/>
                <w:sz w:val="28"/>
                <w:szCs w:val="28"/>
              </w:rPr>
              <w:t xml:space="preserve"> </w:t>
            </w:r>
          </w:p>
        </w:tc>
      </w:tr>
      <w:tr w:rsidR="00661AA3" w:rsidRPr="00FF1522" w14:paraId="358A18A7" w14:textId="77777777" w:rsidTr="00661AA3">
        <w:trPr>
          <w:trHeight w:val="477"/>
        </w:trPr>
        <w:tc>
          <w:tcPr>
            <w:tcW w:w="2453" w:type="pct"/>
            <w:tcBorders>
              <w:top w:val="single" w:sz="4" w:space="0" w:color="auto"/>
              <w:left w:val="single" w:sz="4" w:space="0" w:color="auto"/>
              <w:bottom w:val="single" w:sz="4" w:space="0" w:color="auto"/>
              <w:right w:val="single" w:sz="4" w:space="0" w:color="auto"/>
            </w:tcBorders>
          </w:tcPr>
          <w:p w14:paraId="6BB7ABC4" w14:textId="77777777" w:rsidR="00661AA3" w:rsidRPr="00FF1522" w:rsidRDefault="00661AA3" w:rsidP="00E83AD3">
            <w:pPr>
              <w:shd w:val="clear" w:color="auto" w:fill="FFFFFF"/>
              <w:autoSpaceDE w:val="0"/>
              <w:autoSpaceDN w:val="0"/>
              <w:adjustRightInd w:val="0"/>
              <w:spacing w:after="0" w:line="240" w:lineRule="auto"/>
              <w:rPr>
                <w:rFonts w:ascii="Times New Roman" w:hAnsi="Times New Roman"/>
                <w:b/>
                <w:bCs/>
                <w:sz w:val="28"/>
                <w:szCs w:val="28"/>
              </w:rPr>
            </w:pPr>
            <w:r w:rsidRPr="00FF1522">
              <w:rPr>
                <w:rFonts w:ascii="Times New Roman" w:hAnsi="Times New Roman"/>
                <w:b/>
                <w:bCs/>
                <w:sz w:val="28"/>
                <w:szCs w:val="28"/>
              </w:rPr>
              <w:t>C/05.4 Выполнение работ по текущему ремонту систем отопления и горячего водоснабжения</w:t>
            </w:r>
          </w:p>
          <w:p w14:paraId="01467931" w14:textId="77777777" w:rsidR="00F0799C" w:rsidRPr="00FF1522" w:rsidRDefault="00F0799C" w:rsidP="00E83AD3">
            <w:pPr>
              <w:shd w:val="clear" w:color="auto" w:fill="FFFFFF"/>
              <w:autoSpaceDE w:val="0"/>
              <w:autoSpaceDN w:val="0"/>
              <w:adjustRightInd w:val="0"/>
              <w:spacing w:after="0" w:line="240" w:lineRule="auto"/>
              <w:rPr>
                <w:rFonts w:ascii="Times New Roman" w:hAnsi="Times New Roman"/>
                <w:b/>
                <w:bCs/>
                <w:sz w:val="28"/>
                <w:szCs w:val="28"/>
                <w:shd w:val="clear" w:color="auto" w:fill="FFFFFF"/>
              </w:rPr>
            </w:pPr>
          </w:p>
          <w:p w14:paraId="5CD43068" w14:textId="07A3EF20" w:rsidR="00F0799C" w:rsidRPr="00FF1522" w:rsidRDefault="00F0799C" w:rsidP="00E83AD3">
            <w:pPr>
              <w:shd w:val="clear" w:color="auto" w:fill="FFFFFF"/>
              <w:autoSpaceDE w:val="0"/>
              <w:autoSpaceDN w:val="0"/>
              <w:adjustRightInd w:val="0"/>
              <w:spacing w:after="0" w:line="240" w:lineRule="auto"/>
              <w:rPr>
                <w:rFonts w:ascii="Times New Roman" w:eastAsia="Calibri" w:hAnsi="Times New Roman"/>
                <w:sz w:val="28"/>
                <w:szCs w:val="28"/>
                <w:shd w:val="clear" w:color="auto" w:fill="FFFFFF"/>
              </w:rPr>
            </w:pPr>
            <w:r w:rsidRPr="00FF1522">
              <w:rPr>
                <w:rFonts w:ascii="Times New Roman" w:hAnsi="Times New Roman"/>
                <w:b/>
                <w:bCs/>
                <w:sz w:val="28"/>
                <w:szCs w:val="28"/>
                <w:lang w:eastAsia="ru-RU"/>
              </w:rPr>
              <w:t>Необходимые умения:</w:t>
            </w:r>
            <w:r w:rsidRPr="00FF1522">
              <w:rPr>
                <w:rFonts w:ascii="Times New Roman" w:hAnsi="Times New Roman"/>
                <w:sz w:val="28"/>
                <w:szCs w:val="28"/>
                <w:lang w:eastAsia="ru-RU"/>
              </w:rPr>
              <w:t xml:space="preserve"> Выполнять замену запорно-регулирующей, водоразборной арматуры, контрольно-измерительных приборов</w:t>
            </w:r>
          </w:p>
        </w:tc>
        <w:tc>
          <w:tcPr>
            <w:tcW w:w="1189" w:type="pct"/>
          </w:tcPr>
          <w:p w14:paraId="453BBDEF" w14:textId="77777777" w:rsidR="00661AA3" w:rsidRPr="00FF1522" w:rsidRDefault="00661AA3" w:rsidP="00E83AD3">
            <w:pPr>
              <w:shd w:val="clear" w:color="auto" w:fill="FFFFFF"/>
              <w:spacing w:after="0" w:line="240" w:lineRule="auto"/>
              <w:jc w:val="center"/>
              <w:rPr>
                <w:rFonts w:ascii="Times New Roman" w:eastAsia="Calibri" w:hAnsi="Times New Roman"/>
                <w:sz w:val="28"/>
                <w:szCs w:val="28"/>
                <w:lang w:eastAsia="ru-RU"/>
              </w:rPr>
            </w:pPr>
            <w:r w:rsidRPr="00FF1522">
              <w:rPr>
                <w:rFonts w:ascii="Times New Roman" w:eastAsia="Calibri" w:hAnsi="Times New Roman"/>
                <w:sz w:val="28"/>
                <w:szCs w:val="28"/>
                <w:lang w:eastAsia="ru-RU"/>
              </w:rPr>
              <w:t>Дихотомическая</w:t>
            </w:r>
          </w:p>
          <w:p w14:paraId="1FF252C4" w14:textId="77777777" w:rsidR="00661AA3" w:rsidRPr="00FF1522" w:rsidRDefault="00661AA3" w:rsidP="00E83AD3">
            <w:pPr>
              <w:shd w:val="clear" w:color="auto" w:fill="FFFFFF"/>
              <w:spacing w:after="0" w:line="240" w:lineRule="auto"/>
              <w:jc w:val="center"/>
              <w:rPr>
                <w:rFonts w:ascii="Times New Roman" w:eastAsia="Calibri" w:hAnsi="Times New Roman"/>
                <w:sz w:val="28"/>
                <w:szCs w:val="28"/>
              </w:rPr>
            </w:pPr>
            <w:r w:rsidRPr="00FF1522">
              <w:rPr>
                <w:rFonts w:ascii="Times New Roman" w:eastAsia="Calibri" w:hAnsi="Times New Roman"/>
                <w:sz w:val="28"/>
                <w:szCs w:val="28"/>
              </w:rPr>
              <w:t xml:space="preserve">(за правильное решение </w:t>
            </w:r>
          </w:p>
          <w:p w14:paraId="538A525B" w14:textId="77777777" w:rsidR="00661AA3" w:rsidRPr="00FF1522" w:rsidRDefault="00661AA3" w:rsidP="00E83AD3">
            <w:pPr>
              <w:shd w:val="clear" w:color="auto" w:fill="FFFFFF"/>
              <w:spacing w:after="0" w:line="240" w:lineRule="auto"/>
              <w:jc w:val="center"/>
              <w:rPr>
                <w:rFonts w:ascii="Times New Roman" w:eastAsia="Calibri" w:hAnsi="Times New Roman"/>
                <w:sz w:val="28"/>
                <w:szCs w:val="28"/>
              </w:rPr>
            </w:pPr>
            <w:r w:rsidRPr="00FF1522">
              <w:rPr>
                <w:rFonts w:ascii="Times New Roman" w:eastAsia="Calibri" w:hAnsi="Times New Roman"/>
                <w:sz w:val="28"/>
                <w:szCs w:val="28"/>
              </w:rPr>
              <w:t>задания - 1 балл)</w:t>
            </w:r>
          </w:p>
          <w:p w14:paraId="49DE6EBF" w14:textId="77777777" w:rsidR="00BE418A" w:rsidRPr="00FF1522" w:rsidRDefault="00BE418A" w:rsidP="00E83AD3">
            <w:pPr>
              <w:shd w:val="clear" w:color="auto" w:fill="FFFFFF"/>
              <w:spacing w:after="0" w:line="240" w:lineRule="auto"/>
              <w:jc w:val="center"/>
              <w:rPr>
                <w:rFonts w:ascii="Times New Roman" w:eastAsia="Calibri" w:hAnsi="Times New Roman"/>
                <w:sz w:val="28"/>
                <w:szCs w:val="28"/>
              </w:rPr>
            </w:pPr>
          </w:p>
          <w:p w14:paraId="6C133D6D" w14:textId="77777777" w:rsidR="00BE418A" w:rsidRPr="00FF1522" w:rsidRDefault="00BE418A" w:rsidP="00E83AD3">
            <w:pPr>
              <w:shd w:val="clear" w:color="auto" w:fill="FFFFFF"/>
              <w:spacing w:after="0" w:line="240" w:lineRule="auto"/>
              <w:jc w:val="center"/>
              <w:rPr>
                <w:rFonts w:ascii="Times New Roman" w:eastAsia="Calibri" w:hAnsi="Times New Roman"/>
                <w:sz w:val="28"/>
                <w:szCs w:val="28"/>
              </w:rPr>
            </w:pPr>
          </w:p>
          <w:p w14:paraId="606A5DAB" w14:textId="77777777" w:rsidR="00BE418A" w:rsidRPr="00FF1522" w:rsidRDefault="00BE418A" w:rsidP="00E83AD3">
            <w:pPr>
              <w:shd w:val="clear" w:color="auto" w:fill="FFFFFF"/>
              <w:spacing w:after="0" w:line="240" w:lineRule="auto"/>
              <w:jc w:val="center"/>
              <w:rPr>
                <w:rFonts w:ascii="Times New Roman" w:eastAsia="Calibri" w:hAnsi="Times New Roman"/>
                <w:sz w:val="28"/>
                <w:szCs w:val="28"/>
              </w:rPr>
            </w:pPr>
          </w:p>
          <w:p w14:paraId="5351E1B8" w14:textId="23350E0A" w:rsidR="00BE418A" w:rsidRPr="00FF1522" w:rsidRDefault="00BE418A" w:rsidP="00E83AD3">
            <w:pPr>
              <w:shd w:val="clear" w:color="auto" w:fill="FFFFFF"/>
              <w:spacing w:after="0" w:line="240" w:lineRule="auto"/>
              <w:jc w:val="center"/>
              <w:rPr>
                <w:rFonts w:ascii="Times New Roman" w:eastAsia="Calibri" w:hAnsi="Times New Roman"/>
                <w:sz w:val="28"/>
                <w:szCs w:val="28"/>
                <w:lang w:eastAsia="ru-RU"/>
              </w:rPr>
            </w:pPr>
            <w:r w:rsidRPr="00FF1522">
              <w:rPr>
                <w:rFonts w:ascii="Times New Roman" w:eastAsia="Calibri" w:hAnsi="Times New Roman"/>
                <w:sz w:val="28"/>
                <w:szCs w:val="28"/>
                <w:lang w:eastAsia="ru-RU"/>
              </w:rPr>
              <w:t xml:space="preserve">ГОСТ 24856–2014  </w:t>
            </w:r>
          </w:p>
        </w:tc>
        <w:tc>
          <w:tcPr>
            <w:tcW w:w="1358" w:type="pct"/>
          </w:tcPr>
          <w:p w14:paraId="6B6F066E" w14:textId="77777777"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p>
          <w:p w14:paraId="1FB12BAE" w14:textId="77777777"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p>
          <w:p w14:paraId="017D1472" w14:textId="77777777"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p>
          <w:p w14:paraId="4D98704C" w14:textId="77777777"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p>
          <w:p w14:paraId="32966A64" w14:textId="3177184F"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Задания с выбором ответа №</w:t>
            </w:r>
            <w:r w:rsidR="00F0799C" w:rsidRPr="00FF1522">
              <w:rPr>
                <w:rFonts w:ascii="Times New Roman" w:eastAsia="Calibri" w:hAnsi="Times New Roman"/>
                <w:bCs/>
                <w:sz w:val="28"/>
                <w:szCs w:val="28"/>
              </w:rPr>
              <w:t>№ 17,18,19</w:t>
            </w:r>
            <w:r w:rsidRPr="00FF1522">
              <w:rPr>
                <w:rFonts w:ascii="Times New Roman" w:eastAsia="Calibri" w:hAnsi="Times New Roman"/>
                <w:bCs/>
                <w:sz w:val="28"/>
                <w:szCs w:val="28"/>
              </w:rPr>
              <w:t xml:space="preserve"> </w:t>
            </w:r>
          </w:p>
          <w:p w14:paraId="6E32D39B" w14:textId="77777777"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p>
          <w:p w14:paraId="26305752" w14:textId="77777777"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 xml:space="preserve">Задание на </w:t>
            </w:r>
          </w:p>
          <w:p w14:paraId="3E021936" w14:textId="77777777"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 xml:space="preserve">установление </w:t>
            </w:r>
          </w:p>
          <w:p w14:paraId="5F588CDF" w14:textId="77777777" w:rsidR="002261D7" w:rsidRPr="00FF1522" w:rsidRDefault="00661AA3"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 xml:space="preserve">соответствия </w:t>
            </w:r>
          </w:p>
          <w:p w14:paraId="074D24D1" w14:textId="5D173BA8" w:rsidR="00661AA3" w:rsidRPr="00FF1522" w:rsidRDefault="00661AA3"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w:t>
            </w:r>
            <w:r w:rsidR="00F0799C" w:rsidRPr="00FF1522">
              <w:rPr>
                <w:rFonts w:ascii="Times New Roman" w:eastAsia="Calibri" w:hAnsi="Times New Roman"/>
                <w:bCs/>
                <w:sz w:val="28"/>
                <w:szCs w:val="28"/>
              </w:rPr>
              <w:t>№ 32,33</w:t>
            </w:r>
            <w:r w:rsidRPr="00FF1522">
              <w:rPr>
                <w:rFonts w:ascii="Times New Roman" w:eastAsia="Calibri" w:hAnsi="Times New Roman"/>
                <w:bCs/>
                <w:sz w:val="28"/>
                <w:szCs w:val="28"/>
              </w:rPr>
              <w:t xml:space="preserve"> </w:t>
            </w:r>
          </w:p>
        </w:tc>
      </w:tr>
      <w:tr w:rsidR="00C037BB" w:rsidRPr="00FF1522" w14:paraId="2CD3AE5D" w14:textId="77777777" w:rsidTr="00661AA3">
        <w:trPr>
          <w:trHeight w:val="477"/>
        </w:trPr>
        <w:tc>
          <w:tcPr>
            <w:tcW w:w="2453" w:type="pct"/>
            <w:tcBorders>
              <w:top w:val="single" w:sz="4" w:space="0" w:color="auto"/>
              <w:left w:val="single" w:sz="4" w:space="0" w:color="auto"/>
              <w:bottom w:val="single" w:sz="4" w:space="0" w:color="auto"/>
              <w:right w:val="single" w:sz="4" w:space="0" w:color="auto"/>
            </w:tcBorders>
          </w:tcPr>
          <w:p w14:paraId="12D80770" w14:textId="77777777" w:rsidR="00C037BB" w:rsidRPr="00FF1522" w:rsidRDefault="00C037BB" w:rsidP="00E83AD3">
            <w:pPr>
              <w:shd w:val="clear" w:color="auto" w:fill="FFFFFF"/>
              <w:autoSpaceDE w:val="0"/>
              <w:autoSpaceDN w:val="0"/>
              <w:adjustRightInd w:val="0"/>
              <w:spacing w:after="0" w:line="240" w:lineRule="auto"/>
              <w:rPr>
                <w:rFonts w:ascii="Times New Roman" w:hAnsi="Times New Roman"/>
                <w:b/>
                <w:bCs/>
                <w:sz w:val="28"/>
                <w:szCs w:val="28"/>
              </w:rPr>
            </w:pPr>
            <w:r w:rsidRPr="00FF1522">
              <w:rPr>
                <w:rFonts w:ascii="Times New Roman" w:hAnsi="Times New Roman"/>
                <w:b/>
                <w:bCs/>
                <w:sz w:val="28"/>
                <w:szCs w:val="28"/>
              </w:rPr>
              <w:t>C/06.4 Выполнение работ по текущему ремонту внутренней системы канализации и санитарно-технических приборов</w:t>
            </w:r>
          </w:p>
          <w:p w14:paraId="59246EF8" w14:textId="77777777" w:rsidR="00C037BB" w:rsidRPr="00FF1522" w:rsidRDefault="00C037BB" w:rsidP="00E83AD3">
            <w:pPr>
              <w:shd w:val="clear" w:color="auto" w:fill="FFFFFF"/>
              <w:autoSpaceDE w:val="0"/>
              <w:autoSpaceDN w:val="0"/>
              <w:adjustRightInd w:val="0"/>
              <w:spacing w:after="0" w:line="240" w:lineRule="auto"/>
              <w:rPr>
                <w:rFonts w:ascii="Times New Roman" w:hAnsi="Times New Roman"/>
                <w:b/>
                <w:bCs/>
                <w:sz w:val="28"/>
                <w:szCs w:val="28"/>
              </w:rPr>
            </w:pPr>
          </w:p>
          <w:p w14:paraId="0A0C2EEF" w14:textId="77777777" w:rsidR="00C037BB" w:rsidRPr="00FF1522" w:rsidRDefault="00C037BB" w:rsidP="00E83AD3">
            <w:pPr>
              <w:shd w:val="clear" w:color="auto" w:fill="FFFFFF"/>
              <w:autoSpaceDE w:val="0"/>
              <w:autoSpaceDN w:val="0"/>
              <w:adjustRightInd w:val="0"/>
              <w:spacing w:after="0" w:line="240" w:lineRule="auto"/>
              <w:rPr>
                <w:rFonts w:ascii="Times New Roman" w:hAnsi="Times New Roman"/>
                <w:sz w:val="28"/>
                <w:szCs w:val="28"/>
                <w:lang w:eastAsia="ru-RU"/>
              </w:rPr>
            </w:pPr>
            <w:r w:rsidRPr="00FF1522">
              <w:rPr>
                <w:rFonts w:ascii="Times New Roman" w:hAnsi="Times New Roman"/>
                <w:b/>
                <w:bCs/>
                <w:sz w:val="28"/>
                <w:szCs w:val="28"/>
                <w:lang w:eastAsia="ru-RU"/>
              </w:rPr>
              <w:t>Необходимые знания:</w:t>
            </w:r>
            <w:r w:rsidRPr="00FF1522">
              <w:rPr>
                <w:rFonts w:ascii="Times New Roman" w:hAnsi="Times New Roman"/>
                <w:sz w:val="28"/>
                <w:szCs w:val="28"/>
                <w:lang w:eastAsia="ru-RU"/>
              </w:rPr>
              <w:t xml:space="preserve">  Виды, назначение, устройство, принцип работы систем водоотведения, внутренних водостоков</w:t>
            </w:r>
          </w:p>
          <w:p w14:paraId="624F53B9" w14:textId="77777777" w:rsidR="00C037BB" w:rsidRPr="00FF1522" w:rsidRDefault="00C037BB" w:rsidP="00E83AD3">
            <w:pPr>
              <w:shd w:val="clear" w:color="auto" w:fill="FFFFFF"/>
              <w:autoSpaceDE w:val="0"/>
              <w:autoSpaceDN w:val="0"/>
              <w:adjustRightInd w:val="0"/>
              <w:spacing w:after="0" w:line="240" w:lineRule="auto"/>
              <w:rPr>
                <w:rFonts w:ascii="Times New Roman" w:hAnsi="Times New Roman"/>
                <w:sz w:val="28"/>
                <w:szCs w:val="28"/>
              </w:rPr>
            </w:pPr>
          </w:p>
          <w:p w14:paraId="26A84A44" w14:textId="184BBB79" w:rsidR="00C037BB" w:rsidRPr="00FF1522" w:rsidRDefault="00C037BB" w:rsidP="00E83AD3">
            <w:pPr>
              <w:shd w:val="clear" w:color="auto" w:fill="FFFFFF"/>
              <w:autoSpaceDE w:val="0"/>
              <w:autoSpaceDN w:val="0"/>
              <w:adjustRightInd w:val="0"/>
              <w:spacing w:after="0" w:line="240" w:lineRule="auto"/>
              <w:rPr>
                <w:rFonts w:ascii="Times New Roman" w:hAnsi="Times New Roman"/>
                <w:sz w:val="28"/>
                <w:szCs w:val="28"/>
              </w:rPr>
            </w:pPr>
            <w:r w:rsidRPr="00FF1522">
              <w:rPr>
                <w:rFonts w:ascii="Times New Roman" w:hAnsi="Times New Roman"/>
                <w:b/>
                <w:bCs/>
                <w:sz w:val="28"/>
                <w:szCs w:val="28"/>
                <w:lang w:eastAsia="ru-RU"/>
              </w:rPr>
              <w:t>Необходимые знания:</w:t>
            </w:r>
            <w:r w:rsidRPr="00FF1522">
              <w:rPr>
                <w:rFonts w:ascii="Times New Roman" w:hAnsi="Times New Roman"/>
                <w:sz w:val="28"/>
                <w:szCs w:val="28"/>
                <w:lang w:eastAsia="ru-RU"/>
              </w:rPr>
              <w:t xml:space="preserve">  Технология и техника проведения работ по ремонту систем водоотведения, внутренних водостоков, санитарно-технических приборов</w:t>
            </w:r>
          </w:p>
        </w:tc>
        <w:tc>
          <w:tcPr>
            <w:tcW w:w="1189" w:type="pct"/>
          </w:tcPr>
          <w:p w14:paraId="2135DF48" w14:textId="77777777" w:rsidR="00C037BB" w:rsidRPr="00FF1522" w:rsidRDefault="00C037BB" w:rsidP="00E83AD3">
            <w:pPr>
              <w:shd w:val="clear" w:color="auto" w:fill="FFFFFF"/>
              <w:spacing w:after="0" w:line="240" w:lineRule="auto"/>
              <w:jc w:val="center"/>
              <w:rPr>
                <w:rFonts w:ascii="Times New Roman" w:eastAsia="Calibri" w:hAnsi="Times New Roman"/>
                <w:sz w:val="28"/>
                <w:szCs w:val="28"/>
                <w:lang w:eastAsia="ru-RU"/>
              </w:rPr>
            </w:pPr>
          </w:p>
        </w:tc>
        <w:tc>
          <w:tcPr>
            <w:tcW w:w="1358" w:type="pct"/>
          </w:tcPr>
          <w:p w14:paraId="48711EAF" w14:textId="77777777" w:rsidR="00C037BB" w:rsidRPr="00FF1522" w:rsidRDefault="00C037BB" w:rsidP="00E83AD3">
            <w:pPr>
              <w:shd w:val="clear" w:color="auto" w:fill="FFFFFF"/>
              <w:spacing w:after="0" w:line="240" w:lineRule="auto"/>
              <w:jc w:val="center"/>
              <w:rPr>
                <w:rFonts w:ascii="Times New Roman" w:eastAsia="Calibri" w:hAnsi="Times New Roman"/>
                <w:bCs/>
                <w:sz w:val="28"/>
                <w:szCs w:val="28"/>
              </w:rPr>
            </w:pPr>
          </w:p>
          <w:p w14:paraId="0928BF6D" w14:textId="77777777" w:rsidR="00C037BB" w:rsidRPr="00FF1522" w:rsidRDefault="00C037BB" w:rsidP="00E83AD3">
            <w:pPr>
              <w:shd w:val="clear" w:color="auto" w:fill="FFFFFF"/>
              <w:spacing w:after="0" w:line="240" w:lineRule="auto"/>
              <w:jc w:val="center"/>
              <w:rPr>
                <w:rFonts w:ascii="Times New Roman" w:eastAsia="Calibri" w:hAnsi="Times New Roman"/>
                <w:bCs/>
                <w:sz w:val="28"/>
                <w:szCs w:val="28"/>
              </w:rPr>
            </w:pPr>
          </w:p>
          <w:p w14:paraId="0D9F07CC" w14:textId="77777777" w:rsidR="00C037BB" w:rsidRPr="00FF1522" w:rsidRDefault="00C037BB" w:rsidP="00E83AD3">
            <w:pPr>
              <w:shd w:val="clear" w:color="auto" w:fill="FFFFFF"/>
              <w:spacing w:after="0" w:line="240" w:lineRule="auto"/>
              <w:jc w:val="center"/>
              <w:rPr>
                <w:rFonts w:ascii="Times New Roman" w:eastAsia="Calibri" w:hAnsi="Times New Roman"/>
                <w:bCs/>
                <w:sz w:val="28"/>
                <w:szCs w:val="28"/>
              </w:rPr>
            </w:pPr>
          </w:p>
          <w:p w14:paraId="3B8DC03B" w14:textId="77777777" w:rsidR="00C037BB" w:rsidRPr="00FF1522" w:rsidRDefault="00C037BB" w:rsidP="00E83AD3">
            <w:pPr>
              <w:shd w:val="clear" w:color="auto" w:fill="FFFFFF"/>
              <w:spacing w:after="0" w:line="240" w:lineRule="auto"/>
              <w:jc w:val="center"/>
              <w:rPr>
                <w:rFonts w:ascii="Times New Roman" w:eastAsia="Calibri" w:hAnsi="Times New Roman"/>
                <w:bCs/>
                <w:sz w:val="28"/>
                <w:szCs w:val="28"/>
              </w:rPr>
            </w:pPr>
          </w:p>
          <w:p w14:paraId="520E2A54" w14:textId="77777777" w:rsidR="00C037BB" w:rsidRPr="00FF1522" w:rsidRDefault="00C037BB" w:rsidP="00E83AD3">
            <w:pPr>
              <w:shd w:val="clear" w:color="auto" w:fill="FFFFFF"/>
              <w:spacing w:after="0" w:line="240" w:lineRule="auto"/>
              <w:jc w:val="center"/>
              <w:rPr>
                <w:rFonts w:ascii="Times New Roman" w:eastAsia="Calibri" w:hAnsi="Times New Roman"/>
                <w:bCs/>
                <w:sz w:val="28"/>
                <w:szCs w:val="28"/>
              </w:rPr>
            </w:pPr>
          </w:p>
          <w:p w14:paraId="6D28365A" w14:textId="77777777" w:rsidR="00C037BB" w:rsidRPr="00FF1522" w:rsidRDefault="00C037BB"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Задания с выбором ответа № 20</w:t>
            </w:r>
          </w:p>
          <w:p w14:paraId="0BB5F435" w14:textId="77777777" w:rsidR="00C037BB" w:rsidRPr="00FF1522" w:rsidRDefault="00C037BB" w:rsidP="00E83AD3">
            <w:pPr>
              <w:shd w:val="clear" w:color="auto" w:fill="FFFFFF"/>
              <w:spacing w:after="0" w:line="240" w:lineRule="auto"/>
              <w:jc w:val="center"/>
              <w:rPr>
                <w:rFonts w:ascii="Times New Roman" w:eastAsia="Calibri" w:hAnsi="Times New Roman"/>
                <w:bCs/>
                <w:sz w:val="28"/>
                <w:szCs w:val="28"/>
              </w:rPr>
            </w:pPr>
          </w:p>
          <w:p w14:paraId="178202C5" w14:textId="77777777" w:rsidR="00C037BB" w:rsidRPr="00FF1522" w:rsidRDefault="00C037BB" w:rsidP="00E83AD3">
            <w:pPr>
              <w:shd w:val="clear" w:color="auto" w:fill="FFFFFF"/>
              <w:spacing w:after="0" w:line="240" w:lineRule="auto"/>
              <w:jc w:val="center"/>
              <w:rPr>
                <w:rFonts w:ascii="Times New Roman" w:eastAsia="Calibri" w:hAnsi="Times New Roman"/>
                <w:bCs/>
                <w:sz w:val="28"/>
                <w:szCs w:val="28"/>
              </w:rPr>
            </w:pPr>
          </w:p>
          <w:p w14:paraId="2C999C79" w14:textId="77777777" w:rsidR="00C037BB" w:rsidRPr="00FF1522" w:rsidRDefault="00C037BB" w:rsidP="00E83AD3">
            <w:pPr>
              <w:shd w:val="clear" w:color="auto" w:fill="FFFFFF"/>
              <w:spacing w:after="0" w:line="240" w:lineRule="auto"/>
              <w:jc w:val="center"/>
              <w:rPr>
                <w:rFonts w:ascii="Times New Roman" w:eastAsia="Calibri" w:hAnsi="Times New Roman"/>
                <w:bCs/>
                <w:sz w:val="28"/>
                <w:szCs w:val="28"/>
              </w:rPr>
            </w:pPr>
          </w:p>
          <w:p w14:paraId="2AC3990F" w14:textId="7168DED7" w:rsidR="00C037BB" w:rsidRPr="00FF1522" w:rsidRDefault="00C037BB"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Задания с выбором ответа № 21</w:t>
            </w:r>
          </w:p>
        </w:tc>
      </w:tr>
      <w:tr w:rsidR="00C037BB" w:rsidRPr="00FF1522" w14:paraId="30631506" w14:textId="77777777" w:rsidTr="00661AA3">
        <w:trPr>
          <w:trHeight w:val="477"/>
        </w:trPr>
        <w:tc>
          <w:tcPr>
            <w:tcW w:w="2453" w:type="pct"/>
            <w:tcBorders>
              <w:top w:val="single" w:sz="4" w:space="0" w:color="auto"/>
              <w:left w:val="single" w:sz="4" w:space="0" w:color="auto"/>
              <w:bottom w:val="single" w:sz="4" w:space="0" w:color="auto"/>
              <w:right w:val="single" w:sz="4" w:space="0" w:color="auto"/>
            </w:tcBorders>
          </w:tcPr>
          <w:p w14:paraId="5F16A68E" w14:textId="77777777" w:rsidR="00C037BB" w:rsidRPr="00FF1522" w:rsidRDefault="00C037BB" w:rsidP="00E83AD3">
            <w:pPr>
              <w:shd w:val="clear" w:color="auto" w:fill="FFFFFF"/>
              <w:autoSpaceDE w:val="0"/>
              <w:autoSpaceDN w:val="0"/>
              <w:adjustRightInd w:val="0"/>
              <w:spacing w:after="0" w:line="240" w:lineRule="auto"/>
              <w:rPr>
                <w:rFonts w:ascii="Times New Roman" w:hAnsi="Times New Roman"/>
                <w:b/>
                <w:bCs/>
                <w:sz w:val="28"/>
                <w:szCs w:val="28"/>
              </w:rPr>
            </w:pPr>
            <w:r w:rsidRPr="00FF1522">
              <w:rPr>
                <w:rFonts w:ascii="Times New Roman" w:hAnsi="Times New Roman"/>
                <w:b/>
                <w:bCs/>
                <w:sz w:val="28"/>
                <w:szCs w:val="28"/>
              </w:rPr>
              <w:t>C/07.4 Выполнение работ по монтажу и наладке домовых санитарно-технических систем и оборудования</w:t>
            </w:r>
          </w:p>
          <w:p w14:paraId="4243DFD5" w14:textId="77777777" w:rsidR="00C037BB" w:rsidRPr="00FF1522" w:rsidRDefault="00C037BB" w:rsidP="00E83AD3">
            <w:pPr>
              <w:shd w:val="clear" w:color="auto" w:fill="FFFFFF"/>
              <w:autoSpaceDE w:val="0"/>
              <w:autoSpaceDN w:val="0"/>
              <w:adjustRightInd w:val="0"/>
              <w:spacing w:after="0" w:line="240" w:lineRule="auto"/>
              <w:rPr>
                <w:rFonts w:ascii="Times New Roman" w:hAnsi="Times New Roman"/>
                <w:sz w:val="28"/>
                <w:szCs w:val="28"/>
              </w:rPr>
            </w:pPr>
          </w:p>
          <w:p w14:paraId="2771D7A1" w14:textId="77777777" w:rsidR="008C20C5" w:rsidRDefault="008C20C5" w:rsidP="008C20C5">
            <w:pPr>
              <w:shd w:val="clear" w:color="auto" w:fill="FFFFFF"/>
              <w:autoSpaceDE w:val="0"/>
              <w:autoSpaceDN w:val="0"/>
              <w:adjustRightInd w:val="0"/>
              <w:spacing w:after="0" w:line="240" w:lineRule="auto"/>
              <w:jc w:val="both"/>
              <w:rPr>
                <w:rFonts w:ascii="Times New Roman" w:hAnsi="Times New Roman"/>
                <w:b/>
                <w:bCs/>
                <w:sz w:val="28"/>
                <w:szCs w:val="28"/>
              </w:rPr>
            </w:pPr>
            <w:r w:rsidRPr="008C20C5">
              <w:rPr>
                <w:rFonts w:ascii="Times New Roman" w:hAnsi="Times New Roman"/>
                <w:b/>
                <w:bCs/>
                <w:sz w:val="28"/>
                <w:szCs w:val="28"/>
              </w:rPr>
              <w:t xml:space="preserve">Необходимые знания:  </w:t>
            </w:r>
            <w:r w:rsidRPr="008C20C5">
              <w:rPr>
                <w:rFonts w:ascii="Times New Roman" w:hAnsi="Times New Roman"/>
                <w:sz w:val="28"/>
                <w:szCs w:val="28"/>
              </w:rPr>
              <w:t>Санитарные нормы и правила проведения работ</w:t>
            </w:r>
          </w:p>
          <w:p w14:paraId="0B426489" w14:textId="688DEAB4" w:rsidR="00642877" w:rsidRPr="00FF1522" w:rsidRDefault="00642877" w:rsidP="008C20C5">
            <w:pPr>
              <w:shd w:val="clear" w:color="auto" w:fill="FFFFFF"/>
              <w:autoSpaceDE w:val="0"/>
              <w:autoSpaceDN w:val="0"/>
              <w:adjustRightInd w:val="0"/>
              <w:spacing w:after="0" w:line="240" w:lineRule="auto"/>
              <w:jc w:val="both"/>
              <w:rPr>
                <w:rFonts w:ascii="Times New Roman" w:hAnsi="Times New Roman"/>
                <w:sz w:val="28"/>
                <w:szCs w:val="28"/>
              </w:rPr>
            </w:pPr>
            <w:r w:rsidRPr="00FF1522">
              <w:rPr>
                <w:rFonts w:ascii="Times New Roman" w:hAnsi="Times New Roman"/>
                <w:b/>
                <w:bCs/>
                <w:sz w:val="28"/>
                <w:szCs w:val="28"/>
              </w:rPr>
              <w:lastRenderedPageBreak/>
              <w:t>Необходимые знания:</w:t>
            </w:r>
            <w:r w:rsidRPr="00FF1522">
              <w:rPr>
                <w:rFonts w:ascii="Times New Roman" w:hAnsi="Times New Roman"/>
                <w:sz w:val="28"/>
                <w:szCs w:val="28"/>
              </w:rPr>
              <w:t xml:space="preserve">  Устройство и приемы эксплуатации станков для гнутья и резки труб</w:t>
            </w:r>
          </w:p>
          <w:p w14:paraId="3759B96A" w14:textId="77777777" w:rsidR="00642877" w:rsidRPr="00FF1522" w:rsidRDefault="00642877" w:rsidP="00E83AD3">
            <w:pPr>
              <w:shd w:val="clear" w:color="auto" w:fill="FFFFFF"/>
              <w:autoSpaceDE w:val="0"/>
              <w:autoSpaceDN w:val="0"/>
              <w:adjustRightInd w:val="0"/>
              <w:spacing w:after="0" w:line="240" w:lineRule="auto"/>
              <w:rPr>
                <w:rFonts w:ascii="Times New Roman" w:hAnsi="Times New Roman"/>
                <w:sz w:val="28"/>
                <w:szCs w:val="28"/>
              </w:rPr>
            </w:pPr>
          </w:p>
          <w:p w14:paraId="0D179132" w14:textId="082AEEA7" w:rsidR="00642877" w:rsidRPr="00FF1522" w:rsidRDefault="00642877" w:rsidP="00E83AD3">
            <w:pPr>
              <w:shd w:val="clear" w:color="auto" w:fill="FFFFFF"/>
              <w:autoSpaceDE w:val="0"/>
              <w:autoSpaceDN w:val="0"/>
              <w:adjustRightInd w:val="0"/>
              <w:spacing w:after="0" w:line="240" w:lineRule="auto"/>
              <w:rPr>
                <w:rFonts w:ascii="Times New Roman" w:hAnsi="Times New Roman"/>
                <w:sz w:val="28"/>
                <w:szCs w:val="28"/>
              </w:rPr>
            </w:pPr>
            <w:r w:rsidRPr="00FF1522">
              <w:rPr>
                <w:rFonts w:ascii="Times New Roman" w:hAnsi="Times New Roman"/>
                <w:b/>
                <w:bCs/>
                <w:sz w:val="28"/>
                <w:szCs w:val="28"/>
              </w:rPr>
              <w:t>Необходимые знания:</w:t>
            </w:r>
            <w:r w:rsidRPr="00FF1522">
              <w:rPr>
                <w:rFonts w:ascii="Times New Roman" w:hAnsi="Times New Roman"/>
                <w:sz w:val="28"/>
                <w:szCs w:val="28"/>
              </w:rPr>
              <w:t xml:space="preserve">  Устройство и способы монтажа трубопроводных систем из стальных и полимерных труб</w:t>
            </w:r>
          </w:p>
          <w:p w14:paraId="721239A8" w14:textId="77777777" w:rsidR="00642877" w:rsidRPr="00FF1522" w:rsidRDefault="00642877" w:rsidP="00E83AD3">
            <w:pPr>
              <w:shd w:val="clear" w:color="auto" w:fill="FFFFFF"/>
              <w:autoSpaceDE w:val="0"/>
              <w:autoSpaceDN w:val="0"/>
              <w:adjustRightInd w:val="0"/>
              <w:spacing w:after="0" w:line="240" w:lineRule="auto"/>
              <w:rPr>
                <w:rFonts w:ascii="Times New Roman" w:hAnsi="Times New Roman"/>
                <w:sz w:val="28"/>
                <w:szCs w:val="28"/>
              </w:rPr>
            </w:pPr>
          </w:p>
          <w:p w14:paraId="01CC98AE" w14:textId="77777777" w:rsidR="00642877" w:rsidRPr="00FF1522" w:rsidRDefault="00642877" w:rsidP="00E83AD3">
            <w:pPr>
              <w:shd w:val="clear" w:color="auto" w:fill="FFFFFF"/>
              <w:autoSpaceDE w:val="0"/>
              <w:autoSpaceDN w:val="0"/>
              <w:adjustRightInd w:val="0"/>
              <w:spacing w:after="0" w:line="240" w:lineRule="auto"/>
              <w:rPr>
                <w:rFonts w:ascii="Times New Roman" w:hAnsi="Times New Roman"/>
                <w:b/>
                <w:bCs/>
                <w:sz w:val="28"/>
                <w:szCs w:val="28"/>
              </w:rPr>
            </w:pPr>
          </w:p>
          <w:p w14:paraId="15C1CB88" w14:textId="77777777" w:rsidR="00642877" w:rsidRPr="00FF1522" w:rsidRDefault="00642877" w:rsidP="00E83AD3">
            <w:pPr>
              <w:shd w:val="clear" w:color="auto" w:fill="FFFFFF"/>
              <w:autoSpaceDE w:val="0"/>
              <w:autoSpaceDN w:val="0"/>
              <w:adjustRightInd w:val="0"/>
              <w:spacing w:after="0" w:line="240" w:lineRule="auto"/>
              <w:rPr>
                <w:rFonts w:ascii="Times New Roman" w:hAnsi="Times New Roman"/>
                <w:b/>
                <w:bCs/>
                <w:sz w:val="28"/>
                <w:szCs w:val="28"/>
              </w:rPr>
            </w:pPr>
          </w:p>
          <w:p w14:paraId="7CF2EE1B" w14:textId="05C9A937" w:rsidR="00642877" w:rsidRPr="00FF1522" w:rsidRDefault="00642877" w:rsidP="00E83AD3">
            <w:pPr>
              <w:shd w:val="clear" w:color="auto" w:fill="FFFFFF"/>
              <w:autoSpaceDE w:val="0"/>
              <w:autoSpaceDN w:val="0"/>
              <w:adjustRightInd w:val="0"/>
              <w:spacing w:after="0" w:line="240" w:lineRule="auto"/>
              <w:rPr>
                <w:rFonts w:ascii="Times New Roman" w:hAnsi="Times New Roman"/>
                <w:b/>
                <w:bCs/>
                <w:sz w:val="28"/>
                <w:szCs w:val="28"/>
              </w:rPr>
            </w:pPr>
          </w:p>
          <w:p w14:paraId="246D47FF" w14:textId="0F6FD124" w:rsidR="002261D7" w:rsidRPr="00FF1522" w:rsidRDefault="002261D7" w:rsidP="00E83AD3">
            <w:pPr>
              <w:shd w:val="clear" w:color="auto" w:fill="FFFFFF"/>
              <w:autoSpaceDE w:val="0"/>
              <w:autoSpaceDN w:val="0"/>
              <w:adjustRightInd w:val="0"/>
              <w:spacing w:after="0" w:line="240" w:lineRule="auto"/>
              <w:rPr>
                <w:rFonts w:ascii="Times New Roman" w:hAnsi="Times New Roman"/>
                <w:b/>
                <w:bCs/>
                <w:sz w:val="28"/>
                <w:szCs w:val="28"/>
              </w:rPr>
            </w:pPr>
          </w:p>
          <w:p w14:paraId="4FB6FAD7" w14:textId="39C1DCC1" w:rsidR="002261D7" w:rsidRPr="00FF1522" w:rsidRDefault="002261D7" w:rsidP="00E83AD3">
            <w:pPr>
              <w:shd w:val="clear" w:color="auto" w:fill="FFFFFF"/>
              <w:autoSpaceDE w:val="0"/>
              <w:autoSpaceDN w:val="0"/>
              <w:adjustRightInd w:val="0"/>
              <w:spacing w:after="0" w:line="240" w:lineRule="auto"/>
              <w:rPr>
                <w:rFonts w:ascii="Times New Roman" w:hAnsi="Times New Roman"/>
                <w:b/>
                <w:bCs/>
                <w:sz w:val="28"/>
                <w:szCs w:val="28"/>
              </w:rPr>
            </w:pPr>
          </w:p>
          <w:p w14:paraId="5D3E9900" w14:textId="45807A61" w:rsidR="002261D7" w:rsidRPr="00FF1522" w:rsidRDefault="002261D7" w:rsidP="00E83AD3">
            <w:pPr>
              <w:shd w:val="clear" w:color="auto" w:fill="FFFFFF"/>
              <w:autoSpaceDE w:val="0"/>
              <w:autoSpaceDN w:val="0"/>
              <w:adjustRightInd w:val="0"/>
              <w:spacing w:after="0" w:line="240" w:lineRule="auto"/>
              <w:rPr>
                <w:rFonts w:ascii="Times New Roman" w:hAnsi="Times New Roman"/>
                <w:b/>
                <w:bCs/>
                <w:sz w:val="28"/>
                <w:szCs w:val="28"/>
              </w:rPr>
            </w:pPr>
          </w:p>
          <w:p w14:paraId="6CE3ABDC" w14:textId="77777777" w:rsidR="002261D7" w:rsidRPr="00FF1522" w:rsidRDefault="002261D7" w:rsidP="00E83AD3">
            <w:pPr>
              <w:shd w:val="clear" w:color="auto" w:fill="FFFFFF"/>
              <w:autoSpaceDE w:val="0"/>
              <w:autoSpaceDN w:val="0"/>
              <w:adjustRightInd w:val="0"/>
              <w:spacing w:after="0" w:line="240" w:lineRule="auto"/>
              <w:rPr>
                <w:rFonts w:ascii="Times New Roman" w:hAnsi="Times New Roman"/>
                <w:b/>
                <w:bCs/>
                <w:sz w:val="28"/>
                <w:szCs w:val="28"/>
              </w:rPr>
            </w:pPr>
          </w:p>
          <w:p w14:paraId="6CAFBA6A" w14:textId="00870B5D" w:rsidR="002C07A3" w:rsidRPr="00FF1522" w:rsidRDefault="002C07A3" w:rsidP="00E83AD3">
            <w:pPr>
              <w:shd w:val="clear" w:color="auto" w:fill="FFFFFF"/>
              <w:autoSpaceDE w:val="0"/>
              <w:autoSpaceDN w:val="0"/>
              <w:adjustRightInd w:val="0"/>
              <w:spacing w:after="0" w:line="240" w:lineRule="auto"/>
              <w:rPr>
                <w:rFonts w:ascii="Times New Roman" w:hAnsi="Times New Roman"/>
                <w:b/>
                <w:bCs/>
                <w:sz w:val="28"/>
                <w:szCs w:val="28"/>
              </w:rPr>
            </w:pPr>
          </w:p>
          <w:p w14:paraId="57CBAA80" w14:textId="77777777" w:rsidR="002261D7" w:rsidRPr="00FF1522" w:rsidRDefault="002261D7" w:rsidP="00E83AD3">
            <w:pPr>
              <w:shd w:val="clear" w:color="auto" w:fill="FFFFFF"/>
              <w:autoSpaceDE w:val="0"/>
              <w:autoSpaceDN w:val="0"/>
              <w:adjustRightInd w:val="0"/>
              <w:spacing w:after="0" w:line="240" w:lineRule="auto"/>
              <w:rPr>
                <w:rFonts w:ascii="Times New Roman" w:hAnsi="Times New Roman"/>
                <w:b/>
                <w:bCs/>
                <w:sz w:val="28"/>
                <w:szCs w:val="28"/>
              </w:rPr>
            </w:pPr>
          </w:p>
          <w:p w14:paraId="5C29F232" w14:textId="7C3086C9" w:rsidR="00642877" w:rsidRPr="00FF1522" w:rsidRDefault="00642877" w:rsidP="00E83AD3">
            <w:pPr>
              <w:shd w:val="clear" w:color="auto" w:fill="FFFFFF"/>
              <w:autoSpaceDE w:val="0"/>
              <w:autoSpaceDN w:val="0"/>
              <w:adjustRightInd w:val="0"/>
              <w:spacing w:after="0" w:line="240" w:lineRule="auto"/>
              <w:rPr>
                <w:rFonts w:ascii="Times New Roman" w:hAnsi="Times New Roman"/>
                <w:sz w:val="28"/>
                <w:szCs w:val="28"/>
              </w:rPr>
            </w:pPr>
            <w:r w:rsidRPr="00FF1522">
              <w:rPr>
                <w:rFonts w:ascii="Times New Roman" w:hAnsi="Times New Roman"/>
                <w:b/>
                <w:bCs/>
                <w:sz w:val="28"/>
                <w:szCs w:val="28"/>
              </w:rPr>
              <w:t>Необходимые знания:</w:t>
            </w:r>
            <w:r w:rsidRPr="00FF1522">
              <w:rPr>
                <w:rFonts w:ascii="Times New Roman" w:hAnsi="Times New Roman"/>
                <w:sz w:val="28"/>
                <w:szCs w:val="28"/>
              </w:rPr>
              <w:t xml:space="preserve">  Системы отопления в зависимости от конструкции стояков и схем присоединения к ним радиаторов</w:t>
            </w:r>
          </w:p>
          <w:p w14:paraId="2D31331D" w14:textId="77777777" w:rsidR="00642877" w:rsidRPr="00FF1522" w:rsidRDefault="00642877" w:rsidP="00E83AD3">
            <w:pPr>
              <w:shd w:val="clear" w:color="auto" w:fill="FFFFFF"/>
              <w:autoSpaceDE w:val="0"/>
              <w:autoSpaceDN w:val="0"/>
              <w:adjustRightInd w:val="0"/>
              <w:spacing w:after="0" w:line="240" w:lineRule="auto"/>
              <w:rPr>
                <w:rFonts w:ascii="Times New Roman" w:hAnsi="Times New Roman"/>
                <w:sz w:val="28"/>
                <w:szCs w:val="28"/>
              </w:rPr>
            </w:pPr>
          </w:p>
          <w:p w14:paraId="503D497F" w14:textId="77777777" w:rsidR="00642877" w:rsidRPr="00FF1522" w:rsidRDefault="00642877" w:rsidP="00E83AD3">
            <w:pPr>
              <w:shd w:val="clear" w:color="auto" w:fill="FFFFFF"/>
              <w:autoSpaceDE w:val="0"/>
              <w:autoSpaceDN w:val="0"/>
              <w:adjustRightInd w:val="0"/>
              <w:spacing w:after="0" w:line="240" w:lineRule="auto"/>
              <w:rPr>
                <w:rFonts w:ascii="Times New Roman" w:hAnsi="Times New Roman"/>
                <w:sz w:val="28"/>
                <w:szCs w:val="28"/>
              </w:rPr>
            </w:pPr>
            <w:r w:rsidRPr="00FF1522">
              <w:rPr>
                <w:rFonts w:ascii="Times New Roman" w:hAnsi="Times New Roman"/>
                <w:b/>
                <w:bCs/>
                <w:sz w:val="28"/>
                <w:szCs w:val="28"/>
              </w:rPr>
              <w:t>Необходимые знания:</w:t>
            </w:r>
            <w:r w:rsidRPr="00FF1522">
              <w:rPr>
                <w:rFonts w:ascii="Times New Roman" w:hAnsi="Times New Roman"/>
                <w:sz w:val="28"/>
                <w:szCs w:val="28"/>
              </w:rPr>
              <w:t xml:space="preserve">  Давление, допустимое в системах отопления и горячего водоснабжения</w:t>
            </w:r>
          </w:p>
          <w:p w14:paraId="59BDC1A8" w14:textId="5E99CCB8" w:rsidR="00642877" w:rsidRPr="00FF1522" w:rsidRDefault="00642877" w:rsidP="00E83AD3">
            <w:pPr>
              <w:shd w:val="clear" w:color="auto" w:fill="FFFFFF"/>
              <w:autoSpaceDE w:val="0"/>
              <w:autoSpaceDN w:val="0"/>
              <w:adjustRightInd w:val="0"/>
              <w:spacing w:after="0" w:line="240" w:lineRule="auto"/>
              <w:rPr>
                <w:rFonts w:ascii="Times New Roman" w:hAnsi="Times New Roman"/>
                <w:sz w:val="28"/>
                <w:szCs w:val="28"/>
              </w:rPr>
            </w:pPr>
          </w:p>
          <w:p w14:paraId="4D4F987E" w14:textId="0199F7F6" w:rsidR="00642877" w:rsidRPr="00FF1522" w:rsidRDefault="00642877" w:rsidP="00E83AD3">
            <w:pPr>
              <w:shd w:val="clear" w:color="auto" w:fill="FFFFFF"/>
              <w:autoSpaceDE w:val="0"/>
              <w:autoSpaceDN w:val="0"/>
              <w:adjustRightInd w:val="0"/>
              <w:spacing w:after="0" w:line="240" w:lineRule="auto"/>
              <w:rPr>
                <w:rFonts w:ascii="Times New Roman" w:hAnsi="Times New Roman"/>
                <w:sz w:val="28"/>
                <w:szCs w:val="28"/>
              </w:rPr>
            </w:pPr>
          </w:p>
          <w:p w14:paraId="0ACA5836" w14:textId="6B57A37B" w:rsidR="00642877" w:rsidRPr="00FF1522" w:rsidRDefault="00642877" w:rsidP="00E83AD3">
            <w:pPr>
              <w:shd w:val="clear" w:color="auto" w:fill="FFFFFF"/>
              <w:autoSpaceDE w:val="0"/>
              <w:autoSpaceDN w:val="0"/>
              <w:adjustRightInd w:val="0"/>
              <w:spacing w:after="0" w:line="240" w:lineRule="auto"/>
              <w:rPr>
                <w:rFonts w:ascii="Times New Roman" w:hAnsi="Times New Roman"/>
                <w:sz w:val="28"/>
                <w:szCs w:val="28"/>
              </w:rPr>
            </w:pPr>
          </w:p>
          <w:p w14:paraId="1C27A570" w14:textId="77777777" w:rsidR="002C07A3" w:rsidRPr="00FF1522" w:rsidRDefault="002C07A3" w:rsidP="00E83AD3">
            <w:pPr>
              <w:shd w:val="clear" w:color="auto" w:fill="FFFFFF"/>
              <w:autoSpaceDE w:val="0"/>
              <w:autoSpaceDN w:val="0"/>
              <w:adjustRightInd w:val="0"/>
              <w:spacing w:after="0" w:line="240" w:lineRule="auto"/>
              <w:rPr>
                <w:rFonts w:ascii="Times New Roman" w:hAnsi="Times New Roman"/>
                <w:sz w:val="28"/>
                <w:szCs w:val="28"/>
              </w:rPr>
            </w:pPr>
          </w:p>
          <w:p w14:paraId="50DE8739" w14:textId="66E879B9" w:rsidR="00C037BB" w:rsidRPr="00FF1522" w:rsidRDefault="00642877" w:rsidP="00E83AD3">
            <w:pPr>
              <w:shd w:val="clear" w:color="auto" w:fill="FFFFFF"/>
              <w:autoSpaceDE w:val="0"/>
              <w:autoSpaceDN w:val="0"/>
              <w:adjustRightInd w:val="0"/>
              <w:spacing w:after="0" w:line="240" w:lineRule="auto"/>
              <w:rPr>
                <w:rFonts w:ascii="Times New Roman" w:hAnsi="Times New Roman"/>
                <w:b/>
                <w:bCs/>
                <w:sz w:val="28"/>
                <w:szCs w:val="28"/>
              </w:rPr>
            </w:pPr>
            <w:r w:rsidRPr="00FF1522">
              <w:rPr>
                <w:rFonts w:ascii="Times New Roman" w:hAnsi="Times New Roman"/>
                <w:b/>
                <w:bCs/>
                <w:sz w:val="28"/>
                <w:szCs w:val="28"/>
              </w:rPr>
              <w:t>Необходимые знания:</w:t>
            </w:r>
            <w:r w:rsidRPr="00FF1522">
              <w:rPr>
                <w:rFonts w:ascii="Times New Roman" w:hAnsi="Times New Roman"/>
                <w:sz w:val="28"/>
                <w:szCs w:val="28"/>
              </w:rPr>
              <w:t xml:space="preserve">  Оценивать состояние основного и вспомогательного оборудования системы отопления</w:t>
            </w:r>
          </w:p>
        </w:tc>
        <w:tc>
          <w:tcPr>
            <w:tcW w:w="1189" w:type="pct"/>
          </w:tcPr>
          <w:p w14:paraId="13130203" w14:textId="77777777" w:rsidR="00C037BB" w:rsidRPr="00FF1522" w:rsidRDefault="00C037BB" w:rsidP="00E83AD3">
            <w:pPr>
              <w:shd w:val="clear" w:color="auto" w:fill="FFFFFF"/>
              <w:spacing w:after="0" w:line="240" w:lineRule="auto"/>
              <w:jc w:val="center"/>
              <w:rPr>
                <w:rFonts w:ascii="Times New Roman" w:eastAsia="Calibri" w:hAnsi="Times New Roman"/>
                <w:sz w:val="28"/>
                <w:szCs w:val="28"/>
                <w:lang w:eastAsia="ru-RU"/>
              </w:rPr>
            </w:pPr>
          </w:p>
          <w:p w14:paraId="633049A1" w14:textId="77777777" w:rsidR="002C07A3" w:rsidRPr="00FF1522" w:rsidRDefault="002C07A3" w:rsidP="00E83AD3">
            <w:pPr>
              <w:shd w:val="clear" w:color="auto" w:fill="FFFFFF"/>
              <w:spacing w:after="0" w:line="240" w:lineRule="auto"/>
              <w:jc w:val="center"/>
              <w:rPr>
                <w:rFonts w:ascii="Times New Roman" w:eastAsia="Calibri" w:hAnsi="Times New Roman"/>
                <w:sz w:val="28"/>
                <w:szCs w:val="28"/>
                <w:lang w:eastAsia="ru-RU"/>
              </w:rPr>
            </w:pPr>
          </w:p>
          <w:p w14:paraId="76A87AB0" w14:textId="77777777" w:rsidR="002C07A3" w:rsidRPr="00FF1522" w:rsidRDefault="002C07A3" w:rsidP="00E83AD3">
            <w:pPr>
              <w:shd w:val="clear" w:color="auto" w:fill="FFFFFF"/>
              <w:spacing w:after="0" w:line="240" w:lineRule="auto"/>
              <w:jc w:val="center"/>
              <w:rPr>
                <w:rFonts w:ascii="Times New Roman" w:eastAsia="Calibri" w:hAnsi="Times New Roman"/>
                <w:sz w:val="28"/>
                <w:szCs w:val="28"/>
                <w:lang w:eastAsia="ru-RU"/>
              </w:rPr>
            </w:pPr>
          </w:p>
          <w:p w14:paraId="6147D447" w14:textId="77777777" w:rsidR="002C07A3" w:rsidRPr="00FF1522" w:rsidRDefault="002C07A3" w:rsidP="00E83AD3">
            <w:pPr>
              <w:shd w:val="clear" w:color="auto" w:fill="FFFFFF"/>
              <w:spacing w:after="0" w:line="240" w:lineRule="auto"/>
              <w:jc w:val="center"/>
              <w:rPr>
                <w:rFonts w:ascii="Times New Roman" w:eastAsia="Calibri" w:hAnsi="Times New Roman"/>
                <w:sz w:val="28"/>
                <w:szCs w:val="28"/>
                <w:lang w:eastAsia="ru-RU"/>
              </w:rPr>
            </w:pPr>
          </w:p>
          <w:p w14:paraId="055887B0" w14:textId="77777777" w:rsidR="002C07A3" w:rsidRPr="00FF1522" w:rsidRDefault="002C07A3" w:rsidP="00E83AD3">
            <w:pPr>
              <w:shd w:val="clear" w:color="auto" w:fill="FFFFFF"/>
              <w:spacing w:after="0" w:line="240" w:lineRule="auto"/>
              <w:jc w:val="center"/>
              <w:rPr>
                <w:rFonts w:ascii="Times New Roman" w:eastAsia="Calibri" w:hAnsi="Times New Roman"/>
                <w:sz w:val="28"/>
                <w:szCs w:val="28"/>
                <w:lang w:eastAsia="ru-RU"/>
              </w:rPr>
            </w:pPr>
          </w:p>
          <w:p w14:paraId="0F24D977" w14:textId="77777777" w:rsidR="002C07A3" w:rsidRPr="00FF1522" w:rsidRDefault="002C07A3" w:rsidP="00E83AD3">
            <w:pPr>
              <w:shd w:val="clear" w:color="auto" w:fill="FFFFFF"/>
              <w:spacing w:after="0" w:line="240" w:lineRule="auto"/>
              <w:jc w:val="center"/>
              <w:rPr>
                <w:rFonts w:ascii="Times New Roman" w:eastAsia="Calibri" w:hAnsi="Times New Roman"/>
                <w:sz w:val="28"/>
                <w:szCs w:val="28"/>
                <w:lang w:eastAsia="ru-RU"/>
              </w:rPr>
            </w:pPr>
          </w:p>
          <w:p w14:paraId="7B7BE6F8" w14:textId="77777777" w:rsidR="002C07A3" w:rsidRPr="00FF1522" w:rsidRDefault="002C07A3" w:rsidP="00E83AD3">
            <w:pPr>
              <w:shd w:val="clear" w:color="auto" w:fill="FFFFFF"/>
              <w:spacing w:after="0" w:line="240" w:lineRule="auto"/>
              <w:jc w:val="center"/>
              <w:rPr>
                <w:rFonts w:ascii="Times New Roman" w:eastAsia="Calibri" w:hAnsi="Times New Roman"/>
                <w:sz w:val="28"/>
                <w:szCs w:val="28"/>
                <w:lang w:eastAsia="ru-RU"/>
              </w:rPr>
            </w:pPr>
          </w:p>
          <w:p w14:paraId="723C1477" w14:textId="77777777" w:rsidR="002C07A3" w:rsidRPr="00FF1522" w:rsidRDefault="002C07A3" w:rsidP="00E83AD3">
            <w:pPr>
              <w:shd w:val="clear" w:color="auto" w:fill="FFFFFF"/>
              <w:spacing w:after="0" w:line="240" w:lineRule="auto"/>
              <w:jc w:val="center"/>
              <w:rPr>
                <w:rFonts w:ascii="Times New Roman" w:eastAsia="Calibri" w:hAnsi="Times New Roman"/>
                <w:sz w:val="28"/>
                <w:szCs w:val="28"/>
                <w:lang w:eastAsia="ru-RU"/>
              </w:rPr>
            </w:pPr>
          </w:p>
          <w:p w14:paraId="7E3547CB" w14:textId="77777777" w:rsidR="002C07A3" w:rsidRPr="00FF1522" w:rsidRDefault="002C07A3" w:rsidP="00E83AD3">
            <w:pPr>
              <w:shd w:val="clear" w:color="auto" w:fill="FFFFFF"/>
              <w:spacing w:after="0" w:line="240" w:lineRule="auto"/>
              <w:jc w:val="center"/>
              <w:rPr>
                <w:rFonts w:ascii="Times New Roman" w:eastAsia="Calibri" w:hAnsi="Times New Roman"/>
                <w:sz w:val="28"/>
                <w:szCs w:val="28"/>
                <w:lang w:eastAsia="ru-RU"/>
              </w:rPr>
            </w:pPr>
          </w:p>
          <w:p w14:paraId="510206A5" w14:textId="77777777" w:rsidR="002C07A3" w:rsidRPr="00FF1522" w:rsidRDefault="002C07A3" w:rsidP="00E83AD3">
            <w:pPr>
              <w:shd w:val="clear" w:color="auto" w:fill="FFFFFF"/>
              <w:spacing w:after="0" w:line="240" w:lineRule="auto"/>
              <w:jc w:val="center"/>
              <w:rPr>
                <w:rFonts w:ascii="Times New Roman" w:eastAsia="Calibri" w:hAnsi="Times New Roman"/>
                <w:sz w:val="28"/>
                <w:szCs w:val="28"/>
                <w:lang w:eastAsia="ru-RU"/>
              </w:rPr>
            </w:pPr>
          </w:p>
          <w:p w14:paraId="1D579676" w14:textId="77777777" w:rsidR="002C07A3" w:rsidRPr="00FF1522" w:rsidRDefault="002C07A3" w:rsidP="00E83AD3">
            <w:pPr>
              <w:shd w:val="clear" w:color="auto" w:fill="FFFFFF"/>
              <w:spacing w:after="0" w:line="240" w:lineRule="auto"/>
              <w:jc w:val="center"/>
              <w:rPr>
                <w:rFonts w:ascii="Times New Roman" w:eastAsia="Calibri" w:hAnsi="Times New Roman"/>
                <w:sz w:val="28"/>
                <w:szCs w:val="28"/>
                <w:lang w:eastAsia="ru-RU"/>
              </w:rPr>
            </w:pPr>
          </w:p>
          <w:p w14:paraId="18659CC9" w14:textId="77777777" w:rsidR="002C07A3" w:rsidRPr="00FF1522" w:rsidRDefault="002C07A3" w:rsidP="00E83AD3">
            <w:pPr>
              <w:shd w:val="clear" w:color="auto" w:fill="FFFFFF"/>
              <w:spacing w:after="0" w:line="240" w:lineRule="auto"/>
              <w:jc w:val="center"/>
              <w:rPr>
                <w:rFonts w:ascii="Times New Roman" w:eastAsia="Calibri" w:hAnsi="Times New Roman"/>
                <w:sz w:val="28"/>
                <w:szCs w:val="28"/>
                <w:lang w:eastAsia="ru-RU"/>
              </w:rPr>
            </w:pPr>
          </w:p>
          <w:p w14:paraId="07CBC2D0" w14:textId="77777777" w:rsidR="002C07A3" w:rsidRPr="00FF1522" w:rsidRDefault="002C07A3" w:rsidP="00E83AD3">
            <w:pPr>
              <w:shd w:val="clear" w:color="auto" w:fill="FFFFFF"/>
              <w:spacing w:after="0" w:line="240" w:lineRule="auto"/>
              <w:jc w:val="center"/>
              <w:rPr>
                <w:rFonts w:ascii="Times New Roman" w:eastAsia="Calibri" w:hAnsi="Times New Roman"/>
                <w:sz w:val="28"/>
                <w:szCs w:val="28"/>
                <w:lang w:eastAsia="ru-RU"/>
              </w:rPr>
            </w:pPr>
          </w:p>
          <w:p w14:paraId="1FE794A2" w14:textId="77777777" w:rsidR="002C07A3" w:rsidRPr="00FF1522" w:rsidRDefault="002C07A3" w:rsidP="00E83AD3">
            <w:pPr>
              <w:shd w:val="clear" w:color="auto" w:fill="FFFFFF"/>
              <w:spacing w:after="0" w:line="240" w:lineRule="auto"/>
              <w:jc w:val="center"/>
              <w:rPr>
                <w:rFonts w:ascii="Times New Roman" w:eastAsia="Calibri" w:hAnsi="Times New Roman"/>
                <w:sz w:val="28"/>
                <w:szCs w:val="28"/>
                <w:lang w:eastAsia="ru-RU"/>
              </w:rPr>
            </w:pPr>
            <w:r w:rsidRPr="00FF1522">
              <w:rPr>
                <w:rFonts w:ascii="Times New Roman" w:eastAsia="Calibri" w:hAnsi="Times New Roman"/>
                <w:sz w:val="28"/>
                <w:szCs w:val="28"/>
                <w:lang w:eastAsia="ru-RU"/>
              </w:rPr>
              <w:t>СП 399.1325800.2018,</w:t>
            </w:r>
          </w:p>
          <w:p w14:paraId="21A00982" w14:textId="6F97FF79" w:rsidR="002C07A3" w:rsidRPr="00FF1522" w:rsidRDefault="002C07A3" w:rsidP="00E83AD3">
            <w:pPr>
              <w:shd w:val="clear" w:color="auto" w:fill="FFFFFF"/>
              <w:spacing w:after="0" w:line="240" w:lineRule="auto"/>
              <w:jc w:val="center"/>
              <w:rPr>
                <w:rFonts w:ascii="Times New Roman" w:eastAsia="Calibri" w:hAnsi="Times New Roman"/>
                <w:sz w:val="28"/>
                <w:szCs w:val="28"/>
                <w:lang w:eastAsia="ru-RU"/>
              </w:rPr>
            </w:pPr>
            <w:r w:rsidRPr="00FF1522">
              <w:rPr>
                <w:rFonts w:ascii="Times New Roman" w:eastAsia="Calibri" w:hAnsi="Times New Roman"/>
                <w:sz w:val="28"/>
                <w:szCs w:val="28"/>
                <w:lang w:eastAsia="ru-RU"/>
              </w:rPr>
              <w:t xml:space="preserve"> ГОСТ 34059–2017 </w:t>
            </w:r>
          </w:p>
          <w:p w14:paraId="3530BD11" w14:textId="29D2159C" w:rsidR="002261D7" w:rsidRPr="00FF1522" w:rsidRDefault="002261D7" w:rsidP="00E83AD3">
            <w:pPr>
              <w:shd w:val="clear" w:color="auto" w:fill="FFFFFF"/>
              <w:spacing w:after="0" w:line="240" w:lineRule="auto"/>
              <w:jc w:val="center"/>
              <w:rPr>
                <w:rFonts w:ascii="Times New Roman" w:eastAsia="Calibri" w:hAnsi="Times New Roman"/>
                <w:sz w:val="28"/>
                <w:szCs w:val="28"/>
                <w:lang w:eastAsia="ru-RU"/>
              </w:rPr>
            </w:pPr>
          </w:p>
          <w:p w14:paraId="7B93D2BE" w14:textId="547751B9" w:rsidR="002261D7" w:rsidRPr="00FF1522" w:rsidRDefault="002261D7" w:rsidP="00E83AD3">
            <w:pPr>
              <w:shd w:val="clear" w:color="auto" w:fill="FFFFFF"/>
              <w:spacing w:after="0" w:line="240" w:lineRule="auto"/>
              <w:jc w:val="center"/>
              <w:rPr>
                <w:rFonts w:ascii="Times New Roman" w:eastAsia="Calibri" w:hAnsi="Times New Roman"/>
                <w:sz w:val="28"/>
                <w:szCs w:val="28"/>
                <w:lang w:eastAsia="ru-RU"/>
              </w:rPr>
            </w:pPr>
            <w:r w:rsidRPr="00FF1522">
              <w:rPr>
                <w:rFonts w:ascii="Times New Roman" w:eastAsia="Calibri" w:hAnsi="Times New Roman"/>
                <w:sz w:val="28"/>
                <w:szCs w:val="28"/>
                <w:lang w:eastAsia="ru-RU"/>
              </w:rPr>
              <w:t xml:space="preserve">ГОСТ 34059–2017  </w:t>
            </w:r>
          </w:p>
          <w:p w14:paraId="03A1D36B" w14:textId="77777777" w:rsidR="002C07A3" w:rsidRPr="00FF1522" w:rsidRDefault="002C07A3" w:rsidP="00E83AD3">
            <w:pPr>
              <w:shd w:val="clear" w:color="auto" w:fill="FFFFFF"/>
              <w:spacing w:after="0" w:line="240" w:lineRule="auto"/>
              <w:jc w:val="center"/>
              <w:rPr>
                <w:rFonts w:ascii="Times New Roman" w:eastAsia="Calibri" w:hAnsi="Times New Roman"/>
                <w:sz w:val="28"/>
                <w:szCs w:val="28"/>
                <w:lang w:eastAsia="ru-RU"/>
              </w:rPr>
            </w:pPr>
          </w:p>
          <w:p w14:paraId="75935E2B" w14:textId="77777777" w:rsidR="002C07A3" w:rsidRPr="00FF1522" w:rsidRDefault="002C07A3" w:rsidP="00E83AD3">
            <w:pPr>
              <w:shd w:val="clear" w:color="auto" w:fill="FFFFFF"/>
              <w:spacing w:after="0" w:line="240" w:lineRule="auto"/>
              <w:jc w:val="center"/>
              <w:rPr>
                <w:rFonts w:ascii="Times New Roman" w:eastAsia="Calibri" w:hAnsi="Times New Roman"/>
                <w:sz w:val="28"/>
                <w:szCs w:val="28"/>
                <w:lang w:eastAsia="ru-RU"/>
              </w:rPr>
            </w:pPr>
          </w:p>
          <w:p w14:paraId="126B136C" w14:textId="77777777" w:rsidR="002C07A3" w:rsidRPr="00FF1522" w:rsidRDefault="002C07A3" w:rsidP="00E83AD3">
            <w:pPr>
              <w:shd w:val="clear" w:color="auto" w:fill="FFFFFF"/>
              <w:spacing w:after="0" w:line="240" w:lineRule="auto"/>
              <w:jc w:val="center"/>
              <w:rPr>
                <w:rFonts w:ascii="Times New Roman" w:eastAsia="Calibri" w:hAnsi="Times New Roman"/>
                <w:sz w:val="28"/>
                <w:szCs w:val="28"/>
                <w:lang w:eastAsia="ru-RU"/>
              </w:rPr>
            </w:pPr>
          </w:p>
          <w:p w14:paraId="6D51080A" w14:textId="77777777" w:rsidR="002C07A3" w:rsidRPr="00FF1522" w:rsidRDefault="002C07A3" w:rsidP="00E83AD3">
            <w:pPr>
              <w:shd w:val="clear" w:color="auto" w:fill="FFFFFF"/>
              <w:spacing w:after="0" w:line="240" w:lineRule="auto"/>
              <w:jc w:val="center"/>
              <w:rPr>
                <w:rFonts w:ascii="Times New Roman" w:eastAsia="Calibri" w:hAnsi="Times New Roman"/>
                <w:sz w:val="28"/>
                <w:szCs w:val="28"/>
                <w:lang w:eastAsia="ru-RU"/>
              </w:rPr>
            </w:pPr>
          </w:p>
          <w:p w14:paraId="31FE1AAA" w14:textId="77777777" w:rsidR="002C07A3" w:rsidRPr="00FF1522" w:rsidRDefault="002C07A3" w:rsidP="00E83AD3">
            <w:pPr>
              <w:shd w:val="clear" w:color="auto" w:fill="FFFFFF"/>
              <w:spacing w:after="0" w:line="240" w:lineRule="auto"/>
              <w:jc w:val="center"/>
              <w:rPr>
                <w:rFonts w:ascii="Times New Roman" w:eastAsia="Calibri" w:hAnsi="Times New Roman"/>
                <w:sz w:val="28"/>
                <w:szCs w:val="28"/>
                <w:lang w:eastAsia="ru-RU"/>
              </w:rPr>
            </w:pPr>
          </w:p>
          <w:p w14:paraId="67FC716A" w14:textId="77777777" w:rsidR="002C07A3" w:rsidRPr="00FF1522" w:rsidRDefault="002C07A3" w:rsidP="00E83AD3">
            <w:pPr>
              <w:shd w:val="clear" w:color="auto" w:fill="FFFFFF"/>
              <w:spacing w:after="0" w:line="240" w:lineRule="auto"/>
              <w:jc w:val="center"/>
              <w:rPr>
                <w:rFonts w:ascii="Times New Roman" w:eastAsia="Calibri" w:hAnsi="Times New Roman"/>
                <w:sz w:val="28"/>
                <w:szCs w:val="28"/>
                <w:lang w:eastAsia="ru-RU"/>
              </w:rPr>
            </w:pPr>
          </w:p>
          <w:p w14:paraId="1194ADA3" w14:textId="3B58E7CA" w:rsidR="002C07A3" w:rsidRPr="00FF1522" w:rsidRDefault="002C07A3" w:rsidP="00E83AD3">
            <w:pPr>
              <w:shd w:val="clear" w:color="auto" w:fill="FFFFFF"/>
              <w:spacing w:after="0" w:line="240" w:lineRule="auto"/>
              <w:jc w:val="center"/>
              <w:rPr>
                <w:rFonts w:ascii="Times New Roman" w:eastAsia="Calibri" w:hAnsi="Times New Roman"/>
                <w:sz w:val="28"/>
                <w:szCs w:val="28"/>
                <w:lang w:eastAsia="ru-RU"/>
              </w:rPr>
            </w:pPr>
          </w:p>
          <w:p w14:paraId="5CC0F5EA" w14:textId="71A7016C" w:rsidR="002261D7" w:rsidRPr="00FF1522" w:rsidRDefault="002261D7" w:rsidP="00E83AD3">
            <w:pPr>
              <w:shd w:val="clear" w:color="auto" w:fill="FFFFFF"/>
              <w:spacing w:after="0" w:line="240" w:lineRule="auto"/>
              <w:jc w:val="center"/>
              <w:rPr>
                <w:rFonts w:ascii="Times New Roman" w:eastAsia="Calibri" w:hAnsi="Times New Roman"/>
                <w:sz w:val="28"/>
                <w:szCs w:val="28"/>
                <w:lang w:eastAsia="ru-RU"/>
              </w:rPr>
            </w:pPr>
          </w:p>
          <w:p w14:paraId="2EEE9042" w14:textId="11210FEB" w:rsidR="002261D7" w:rsidRPr="00FF1522" w:rsidRDefault="002261D7" w:rsidP="00E83AD3">
            <w:pPr>
              <w:shd w:val="clear" w:color="auto" w:fill="FFFFFF"/>
              <w:spacing w:after="0" w:line="240" w:lineRule="auto"/>
              <w:jc w:val="center"/>
              <w:rPr>
                <w:rFonts w:ascii="Times New Roman" w:eastAsia="Calibri" w:hAnsi="Times New Roman"/>
                <w:sz w:val="28"/>
                <w:szCs w:val="28"/>
                <w:lang w:eastAsia="ru-RU"/>
              </w:rPr>
            </w:pPr>
          </w:p>
          <w:p w14:paraId="3C6C58FA" w14:textId="77777777" w:rsidR="002261D7" w:rsidRPr="00FF1522" w:rsidRDefault="002261D7" w:rsidP="00E83AD3">
            <w:pPr>
              <w:shd w:val="clear" w:color="auto" w:fill="FFFFFF"/>
              <w:spacing w:after="0" w:line="240" w:lineRule="auto"/>
              <w:jc w:val="center"/>
              <w:rPr>
                <w:rFonts w:ascii="Times New Roman" w:eastAsia="Calibri" w:hAnsi="Times New Roman"/>
                <w:sz w:val="28"/>
                <w:szCs w:val="28"/>
                <w:lang w:eastAsia="ru-RU"/>
              </w:rPr>
            </w:pPr>
          </w:p>
          <w:p w14:paraId="20DE35B2" w14:textId="77777777" w:rsidR="002C07A3" w:rsidRPr="00FF1522" w:rsidRDefault="002C07A3" w:rsidP="00E83AD3">
            <w:pPr>
              <w:shd w:val="clear" w:color="auto" w:fill="FFFFFF"/>
              <w:spacing w:after="0" w:line="240" w:lineRule="auto"/>
              <w:jc w:val="center"/>
              <w:rPr>
                <w:rFonts w:ascii="Times New Roman" w:eastAsia="Calibri" w:hAnsi="Times New Roman"/>
                <w:sz w:val="28"/>
                <w:szCs w:val="28"/>
                <w:lang w:eastAsia="ru-RU"/>
              </w:rPr>
            </w:pPr>
          </w:p>
          <w:p w14:paraId="03F67DC9" w14:textId="7C267B5D" w:rsidR="002C07A3" w:rsidRPr="00FF1522" w:rsidRDefault="002C07A3" w:rsidP="00E83AD3">
            <w:pPr>
              <w:shd w:val="clear" w:color="auto" w:fill="FFFFFF"/>
              <w:spacing w:after="0" w:line="240" w:lineRule="auto"/>
              <w:jc w:val="center"/>
              <w:rPr>
                <w:rFonts w:ascii="Times New Roman" w:eastAsia="Calibri" w:hAnsi="Times New Roman"/>
                <w:sz w:val="28"/>
                <w:szCs w:val="28"/>
                <w:lang w:eastAsia="ru-RU"/>
              </w:rPr>
            </w:pPr>
            <w:r w:rsidRPr="00FF1522">
              <w:rPr>
                <w:rFonts w:ascii="Times New Roman" w:eastAsia="Calibri" w:hAnsi="Times New Roman"/>
                <w:sz w:val="28"/>
                <w:szCs w:val="28"/>
                <w:lang w:eastAsia="ru-RU"/>
              </w:rPr>
              <w:t xml:space="preserve">ГОСТ 33257–2015  </w:t>
            </w:r>
          </w:p>
        </w:tc>
        <w:tc>
          <w:tcPr>
            <w:tcW w:w="1358" w:type="pct"/>
          </w:tcPr>
          <w:p w14:paraId="29C7CEE7" w14:textId="77777777" w:rsidR="00C037BB" w:rsidRPr="00FF1522" w:rsidRDefault="00C037BB" w:rsidP="00E83AD3">
            <w:pPr>
              <w:shd w:val="clear" w:color="auto" w:fill="FFFFFF"/>
              <w:spacing w:after="0" w:line="240" w:lineRule="auto"/>
              <w:jc w:val="center"/>
              <w:rPr>
                <w:rFonts w:ascii="Times New Roman" w:eastAsia="Calibri" w:hAnsi="Times New Roman"/>
                <w:bCs/>
                <w:sz w:val="28"/>
                <w:szCs w:val="28"/>
              </w:rPr>
            </w:pPr>
          </w:p>
          <w:p w14:paraId="06E4015D" w14:textId="77777777" w:rsidR="00642877" w:rsidRPr="00FF1522" w:rsidRDefault="00642877" w:rsidP="00E83AD3">
            <w:pPr>
              <w:shd w:val="clear" w:color="auto" w:fill="FFFFFF"/>
              <w:spacing w:after="0" w:line="240" w:lineRule="auto"/>
              <w:jc w:val="center"/>
              <w:rPr>
                <w:rFonts w:ascii="Times New Roman" w:eastAsia="Calibri" w:hAnsi="Times New Roman"/>
                <w:bCs/>
                <w:sz w:val="28"/>
                <w:szCs w:val="28"/>
              </w:rPr>
            </w:pPr>
          </w:p>
          <w:p w14:paraId="651F575B" w14:textId="77777777" w:rsidR="00642877" w:rsidRPr="00FF1522" w:rsidRDefault="00642877" w:rsidP="00E83AD3">
            <w:pPr>
              <w:shd w:val="clear" w:color="auto" w:fill="FFFFFF"/>
              <w:spacing w:after="0" w:line="240" w:lineRule="auto"/>
              <w:jc w:val="center"/>
              <w:rPr>
                <w:rFonts w:ascii="Times New Roman" w:eastAsia="Calibri" w:hAnsi="Times New Roman"/>
                <w:bCs/>
                <w:sz w:val="28"/>
                <w:szCs w:val="28"/>
              </w:rPr>
            </w:pPr>
          </w:p>
          <w:p w14:paraId="54C49BF3" w14:textId="77777777" w:rsidR="00642877" w:rsidRPr="00FF1522" w:rsidRDefault="00642877" w:rsidP="00E83AD3">
            <w:pPr>
              <w:shd w:val="clear" w:color="auto" w:fill="FFFFFF"/>
              <w:spacing w:after="0" w:line="240" w:lineRule="auto"/>
              <w:jc w:val="center"/>
              <w:rPr>
                <w:rFonts w:ascii="Times New Roman" w:eastAsia="Calibri" w:hAnsi="Times New Roman"/>
                <w:bCs/>
                <w:sz w:val="28"/>
                <w:szCs w:val="28"/>
              </w:rPr>
            </w:pPr>
          </w:p>
          <w:p w14:paraId="6D0E6B99" w14:textId="77777777" w:rsidR="00642877" w:rsidRPr="00FF1522" w:rsidRDefault="00642877"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Задания с выбором ответа № 29</w:t>
            </w:r>
          </w:p>
          <w:p w14:paraId="4D4C9C20" w14:textId="77777777" w:rsidR="00642877" w:rsidRPr="00FF1522" w:rsidRDefault="00642877"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lastRenderedPageBreak/>
              <w:t>Задания с выбором ответа № 22</w:t>
            </w:r>
          </w:p>
          <w:p w14:paraId="35ADF901" w14:textId="77777777" w:rsidR="00642877" w:rsidRPr="00FF1522" w:rsidRDefault="00642877" w:rsidP="00E83AD3">
            <w:pPr>
              <w:shd w:val="clear" w:color="auto" w:fill="FFFFFF"/>
              <w:spacing w:after="0" w:line="240" w:lineRule="auto"/>
              <w:jc w:val="center"/>
              <w:rPr>
                <w:rFonts w:ascii="Times New Roman" w:eastAsia="Calibri" w:hAnsi="Times New Roman"/>
                <w:bCs/>
                <w:sz w:val="28"/>
                <w:szCs w:val="28"/>
              </w:rPr>
            </w:pPr>
          </w:p>
          <w:p w14:paraId="382FF51A" w14:textId="77777777" w:rsidR="00642877" w:rsidRPr="00FF1522" w:rsidRDefault="00642877" w:rsidP="00E83AD3">
            <w:pPr>
              <w:shd w:val="clear" w:color="auto" w:fill="FFFFFF"/>
              <w:spacing w:after="0" w:line="240" w:lineRule="auto"/>
              <w:jc w:val="center"/>
              <w:rPr>
                <w:rFonts w:ascii="Times New Roman" w:eastAsia="Calibri" w:hAnsi="Times New Roman"/>
                <w:bCs/>
                <w:sz w:val="28"/>
                <w:szCs w:val="28"/>
              </w:rPr>
            </w:pPr>
          </w:p>
          <w:p w14:paraId="7B09B0F8" w14:textId="3017E0EA" w:rsidR="00642877" w:rsidRPr="00FF1522" w:rsidRDefault="00642877"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Задания с выбором ответа №№ 23,24,25</w:t>
            </w:r>
          </w:p>
          <w:p w14:paraId="66F2A71B" w14:textId="77777777" w:rsidR="002C07A3" w:rsidRPr="00FF1522" w:rsidRDefault="002C07A3" w:rsidP="00E83AD3">
            <w:pPr>
              <w:shd w:val="clear" w:color="auto" w:fill="FFFFFF"/>
              <w:spacing w:after="0" w:line="240" w:lineRule="auto"/>
              <w:jc w:val="center"/>
              <w:rPr>
                <w:rFonts w:ascii="Times New Roman" w:eastAsia="Calibri" w:hAnsi="Times New Roman"/>
                <w:bCs/>
                <w:sz w:val="28"/>
                <w:szCs w:val="28"/>
              </w:rPr>
            </w:pPr>
          </w:p>
          <w:p w14:paraId="4EBF0160" w14:textId="77777777" w:rsidR="002261D7" w:rsidRPr="00FF1522" w:rsidRDefault="002261D7"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 xml:space="preserve">Задание на </w:t>
            </w:r>
          </w:p>
          <w:p w14:paraId="0C20B867" w14:textId="77777777" w:rsidR="002261D7" w:rsidRPr="00FF1522" w:rsidRDefault="002261D7"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 xml:space="preserve">установление последовательности </w:t>
            </w:r>
          </w:p>
          <w:p w14:paraId="03757BF8" w14:textId="153B890B" w:rsidR="002261D7" w:rsidRPr="00FF1522" w:rsidRDefault="002261D7"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 35,36</w:t>
            </w:r>
          </w:p>
          <w:p w14:paraId="75EBBBFE" w14:textId="77777777" w:rsidR="002261D7" w:rsidRPr="00FF1522" w:rsidRDefault="002261D7" w:rsidP="00E83AD3">
            <w:pPr>
              <w:shd w:val="clear" w:color="auto" w:fill="FFFFFF"/>
              <w:spacing w:after="0" w:line="240" w:lineRule="auto"/>
              <w:jc w:val="center"/>
              <w:rPr>
                <w:rFonts w:ascii="Times New Roman" w:eastAsia="Calibri" w:hAnsi="Times New Roman"/>
                <w:bCs/>
                <w:sz w:val="28"/>
                <w:szCs w:val="28"/>
              </w:rPr>
            </w:pPr>
          </w:p>
          <w:p w14:paraId="685F3CE1" w14:textId="73649D19" w:rsidR="00642877" w:rsidRPr="00FF1522" w:rsidRDefault="00642877"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 xml:space="preserve">Задание на </w:t>
            </w:r>
          </w:p>
          <w:p w14:paraId="28AF710F" w14:textId="77777777" w:rsidR="00642877" w:rsidRPr="00FF1522" w:rsidRDefault="00642877"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 xml:space="preserve">установление </w:t>
            </w:r>
          </w:p>
          <w:p w14:paraId="65F92A70" w14:textId="77777777" w:rsidR="002261D7" w:rsidRPr="00FF1522" w:rsidRDefault="00642877"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 xml:space="preserve">соответствия </w:t>
            </w:r>
          </w:p>
          <w:p w14:paraId="1F1C3485" w14:textId="280514BC" w:rsidR="00642877" w:rsidRPr="00FF1522" w:rsidRDefault="00642877"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w:t>
            </w:r>
            <w:r w:rsidR="002261D7" w:rsidRPr="00FF1522">
              <w:rPr>
                <w:rFonts w:ascii="Times New Roman" w:eastAsia="Calibri" w:hAnsi="Times New Roman"/>
                <w:bCs/>
                <w:sz w:val="28"/>
                <w:szCs w:val="28"/>
              </w:rPr>
              <w:t xml:space="preserve"> </w:t>
            </w:r>
            <w:r w:rsidRPr="00FF1522">
              <w:rPr>
                <w:rFonts w:ascii="Times New Roman" w:eastAsia="Calibri" w:hAnsi="Times New Roman"/>
                <w:bCs/>
                <w:sz w:val="28"/>
                <w:szCs w:val="28"/>
              </w:rPr>
              <w:t>38,39</w:t>
            </w:r>
          </w:p>
          <w:p w14:paraId="588E981D" w14:textId="716E637A" w:rsidR="00642877" w:rsidRPr="00FF1522" w:rsidRDefault="00642877" w:rsidP="00E83AD3">
            <w:pPr>
              <w:shd w:val="clear" w:color="auto" w:fill="FFFFFF"/>
              <w:spacing w:after="0" w:line="240" w:lineRule="auto"/>
              <w:jc w:val="center"/>
              <w:rPr>
                <w:rFonts w:ascii="Times New Roman" w:eastAsia="Calibri" w:hAnsi="Times New Roman"/>
                <w:bCs/>
                <w:sz w:val="28"/>
                <w:szCs w:val="28"/>
              </w:rPr>
            </w:pPr>
          </w:p>
          <w:p w14:paraId="32EB4272" w14:textId="6C05F870" w:rsidR="00642877" w:rsidRPr="00FF1522" w:rsidRDefault="00642877"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Задания с выбором ответа № 26</w:t>
            </w:r>
          </w:p>
          <w:p w14:paraId="3C18D367" w14:textId="1F72F3DB" w:rsidR="00642877" w:rsidRPr="00FF1522" w:rsidRDefault="00642877" w:rsidP="00E83AD3">
            <w:pPr>
              <w:shd w:val="clear" w:color="auto" w:fill="FFFFFF"/>
              <w:spacing w:after="0" w:line="240" w:lineRule="auto"/>
              <w:jc w:val="center"/>
              <w:rPr>
                <w:rFonts w:ascii="Times New Roman" w:eastAsia="Calibri" w:hAnsi="Times New Roman"/>
                <w:bCs/>
                <w:sz w:val="28"/>
                <w:szCs w:val="28"/>
              </w:rPr>
            </w:pPr>
          </w:p>
          <w:p w14:paraId="1801DF72" w14:textId="1AE5C573" w:rsidR="00642877" w:rsidRPr="00FF1522" w:rsidRDefault="00642877" w:rsidP="00E83AD3">
            <w:pPr>
              <w:shd w:val="clear" w:color="auto" w:fill="FFFFFF"/>
              <w:spacing w:after="0" w:line="240" w:lineRule="auto"/>
              <w:jc w:val="center"/>
              <w:rPr>
                <w:rFonts w:ascii="Times New Roman" w:eastAsia="Calibri" w:hAnsi="Times New Roman"/>
                <w:bCs/>
                <w:sz w:val="28"/>
                <w:szCs w:val="28"/>
              </w:rPr>
            </w:pPr>
          </w:p>
          <w:p w14:paraId="7BD4869E" w14:textId="233D644B" w:rsidR="00642877" w:rsidRPr="00FF1522" w:rsidRDefault="00642877" w:rsidP="00E83AD3">
            <w:pPr>
              <w:shd w:val="clear" w:color="auto" w:fill="FFFFFF"/>
              <w:spacing w:after="0" w:line="240" w:lineRule="auto"/>
              <w:jc w:val="center"/>
              <w:rPr>
                <w:rFonts w:ascii="Times New Roman" w:eastAsia="Calibri" w:hAnsi="Times New Roman"/>
                <w:bCs/>
                <w:sz w:val="28"/>
                <w:szCs w:val="28"/>
              </w:rPr>
            </w:pPr>
          </w:p>
          <w:p w14:paraId="053D65B2" w14:textId="4F7A351B" w:rsidR="00642877" w:rsidRPr="00FF1522" w:rsidRDefault="00642877"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Задания с выбором ответа №№ 27,28</w:t>
            </w:r>
          </w:p>
          <w:p w14:paraId="39072507" w14:textId="77777777" w:rsidR="002C07A3" w:rsidRPr="00FF1522" w:rsidRDefault="002C07A3" w:rsidP="00E83AD3">
            <w:pPr>
              <w:shd w:val="clear" w:color="auto" w:fill="FFFFFF"/>
              <w:spacing w:after="0" w:line="240" w:lineRule="auto"/>
              <w:jc w:val="center"/>
              <w:rPr>
                <w:rFonts w:ascii="Times New Roman" w:eastAsia="Calibri" w:hAnsi="Times New Roman"/>
                <w:bCs/>
                <w:sz w:val="28"/>
                <w:szCs w:val="28"/>
              </w:rPr>
            </w:pPr>
          </w:p>
          <w:p w14:paraId="140752F8" w14:textId="7532CD9E" w:rsidR="00642877" w:rsidRPr="00FF1522" w:rsidRDefault="00642877"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 xml:space="preserve">Задание на </w:t>
            </w:r>
          </w:p>
          <w:p w14:paraId="7806AA44" w14:textId="77777777" w:rsidR="00642877" w:rsidRPr="00FF1522" w:rsidRDefault="00642877"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 xml:space="preserve">установление </w:t>
            </w:r>
          </w:p>
          <w:p w14:paraId="1E5428BF" w14:textId="175AB5D2" w:rsidR="00642877" w:rsidRPr="00FF1522" w:rsidRDefault="00642877"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соответствия № 31</w:t>
            </w:r>
          </w:p>
          <w:p w14:paraId="0DFDF276" w14:textId="624B630B" w:rsidR="00372C85" w:rsidRPr="00FF1522" w:rsidRDefault="00372C85" w:rsidP="00E83AD3">
            <w:pPr>
              <w:shd w:val="clear" w:color="auto" w:fill="FFFFFF"/>
              <w:spacing w:after="0" w:line="240" w:lineRule="auto"/>
              <w:jc w:val="center"/>
              <w:rPr>
                <w:rFonts w:ascii="Times New Roman" w:eastAsia="Calibri" w:hAnsi="Times New Roman"/>
                <w:bCs/>
                <w:sz w:val="28"/>
                <w:szCs w:val="28"/>
              </w:rPr>
            </w:pPr>
          </w:p>
          <w:p w14:paraId="12126225" w14:textId="4C549C0B" w:rsidR="00642877" w:rsidRPr="00FF1522" w:rsidRDefault="00372C85"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Задания с выбором ответа № 30</w:t>
            </w:r>
          </w:p>
          <w:p w14:paraId="224446F6" w14:textId="3E591865" w:rsidR="00642877" w:rsidRPr="00FF1522" w:rsidRDefault="00642877" w:rsidP="00E83AD3">
            <w:pPr>
              <w:shd w:val="clear" w:color="auto" w:fill="FFFFFF"/>
              <w:spacing w:after="0" w:line="240" w:lineRule="auto"/>
              <w:jc w:val="center"/>
              <w:rPr>
                <w:rFonts w:ascii="Times New Roman" w:eastAsia="Calibri" w:hAnsi="Times New Roman"/>
                <w:bCs/>
                <w:sz w:val="28"/>
                <w:szCs w:val="28"/>
              </w:rPr>
            </w:pPr>
          </w:p>
        </w:tc>
      </w:tr>
    </w:tbl>
    <w:p w14:paraId="7566DEC3" w14:textId="77777777" w:rsidR="0068097D" w:rsidRPr="00FF1522" w:rsidRDefault="0068097D" w:rsidP="00E83AD3">
      <w:pPr>
        <w:widowControl w:val="0"/>
        <w:autoSpaceDE w:val="0"/>
        <w:autoSpaceDN w:val="0"/>
        <w:adjustRightInd w:val="0"/>
        <w:spacing w:after="0" w:line="240" w:lineRule="auto"/>
        <w:jc w:val="both"/>
        <w:rPr>
          <w:rFonts w:ascii="Times New Roman" w:hAnsi="Times New Roman"/>
          <w:sz w:val="28"/>
          <w:szCs w:val="28"/>
          <w:lang w:eastAsia="ru-RU"/>
        </w:rPr>
      </w:pPr>
    </w:p>
    <w:p w14:paraId="067CDF0C" w14:textId="77777777" w:rsidR="0068097D" w:rsidRPr="00FF1522" w:rsidRDefault="0068097D" w:rsidP="00E83AD3">
      <w:pPr>
        <w:widowControl w:val="0"/>
        <w:autoSpaceDE w:val="0"/>
        <w:autoSpaceDN w:val="0"/>
        <w:adjustRightInd w:val="0"/>
        <w:spacing w:after="0" w:line="240" w:lineRule="auto"/>
        <w:jc w:val="both"/>
        <w:rPr>
          <w:rFonts w:ascii="Times New Roman" w:hAnsi="Times New Roman"/>
          <w:sz w:val="28"/>
          <w:szCs w:val="28"/>
          <w:lang w:eastAsia="ru-RU"/>
        </w:rPr>
      </w:pPr>
      <w:r w:rsidRPr="00FF1522">
        <w:rPr>
          <w:rFonts w:ascii="Times New Roman" w:hAnsi="Times New Roman"/>
          <w:sz w:val="28"/>
          <w:szCs w:val="28"/>
          <w:lang w:eastAsia="ru-RU"/>
        </w:rPr>
        <w:t>Общая   информация   по   структуре   заданий   для   теоретического этапа профессионального экзамена:</w:t>
      </w:r>
    </w:p>
    <w:p w14:paraId="7F857ABD" w14:textId="7EA1357C" w:rsidR="0068097D" w:rsidRPr="00FF1522" w:rsidRDefault="0068097D" w:rsidP="00E83AD3">
      <w:pPr>
        <w:widowControl w:val="0"/>
        <w:autoSpaceDE w:val="0"/>
        <w:autoSpaceDN w:val="0"/>
        <w:adjustRightInd w:val="0"/>
        <w:spacing w:after="0" w:line="240" w:lineRule="auto"/>
        <w:jc w:val="both"/>
        <w:rPr>
          <w:rFonts w:ascii="Times New Roman" w:hAnsi="Times New Roman"/>
          <w:sz w:val="28"/>
          <w:szCs w:val="28"/>
          <w:lang w:eastAsia="ru-RU"/>
        </w:rPr>
      </w:pPr>
      <w:r w:rsidRPr="00FF1522">
        <w:rPr>
          <w:rFonts w:ascii="Times New Roman" w:hAnsi="Times New Roman"/>
          <w:sz w:val="28"/>
          <w:szCs w:val="28"/>
          <w:lang w:eastAsia="ru-RU"/>
        </w:rPr>
        <w:t>количество заданий с выбором ответа:</w:t>
      </w:r>
      <w:r w:rsidRPr="00FF1522">
        <w:rPr>
          <w:rFonts w:ascii="Times New Roman" w:hAnsi="Times New Roman"/>
          <w:b/>
          <w:bCs/>
          <w:sz w:val="28"/>
          <w:szCs w:val="28"/>
          <w:lang w:eastAsia="ru-RU"/>
        </w:rPr>
        <w:t xml:space="preserve"> </w:t>
      </w:r>
      <w:r w:rsidR="00DB5A40">
        <w:rPr>
          <w:rFonts w:ascii="Times New Roman" w:hAnsi="Times New Roman"/>
          <w:b/>
          <w:bCs/>
          <w:sz w:val="28"/>
          <w:szCs w:val="28"/>
          <w:lang w:eastAsia="ru-RU"/>
        </w:rPr>
        <w:t>30</w:t>
      </w:r>
    </w:p>
    <w:p w14:paraId="3EC2AB62" w14:textId="098DCB3D" w:rsidR="0068097D" w:rsidRPr="00FF1522" w:rsidRDefault="0068097D" w:rsidP="00E83AD3">
      <w:pPr>
        <w:widowControl w:val="0"/>
        <w:autoSpaceDE w:val="0"/>
        <w:autoSpaceDN w:val="0"/>
        <w:adjustRightInd w:val="0"/>
        <w:spacing w:after="0" w:line="240" w:lineRule="auto"/>
        <w:jc w:val="both"/>
        <w:rPr>
          <w:rFonts w:ascii="Times New Roman" w:hAnsi="Times New Roman"/>
          <w:sz w:val="28"/>
          <w:szCs w:val="28"/>
          <w:lang w:eastAsia="ru-RU"/>
        </w:rPr>
      </w:pPr>
      <w:r w:rsidRPr="00FF1522">
        <w:rPr>
          <w:rFonts w:ascii="Times New Roman" w:hAnsi="Times New Roman"/>
          <w:sz w:val="28"/>
          <w:szCs w:val="28"/>
          <w:lang w:eastAsia="ru-RU"/>
        </w:rPr>
        <w:t xml:space="preserve">количество заданий с открытым ответом: </w:t>
      </w:r>
      <w:r w:rsidR="00DB5A40">
        <w:rPr>
          <w:rFonts w:ascii="Times New Roman" w:hAnsi="Times New Roman"/>
          <w:sz w:val="28"/>
          <w:szCs w:val="28"/>
          <w:lang w:eastAsia="ru-RU"/>
        </w:rPr>
        <w:t>-</w:t>
      </w:r>
    </w:p>
    <w:p w14:paraId="4D3598DB" w14:textId="61F72B09" w:rsidR="0068097D" w:rsidRPr="00FF1522" w:rsidRDefault="0068097D" w:rsidP="00E83AD3">
      <w:pPr>
        <w:widowControl w:val="0"/>
        <w:autoSpaceDE w:val="0"/>
        <w:autoSpaceDN w:val="0"/>
        <w:adjustRightInd w:val="0"/>
        <w:spacing w:after="0" w:line="240" w:lineRule="auto"/>
        <w:jc w:val="both"/>
        <w:rPr>
          <w:rFonts w:ascii="Times New Roman" w:hAnsi="Times New Roman"/>
          <w:sz w:val="28"/>
          <w:szCs w:val="28"/>
          <w:lang w:eastAsia="ru-RU"/>
        </w:rPr>
      </w:pPr>
      <w:r w:rsidRPr="00FF1522">
        <w:rPr>
          <w:rFonts w:ascii="Times New Roman" w:hAnsi="Times New Roman"/>
          <w:sz w:val="28"/>
          <w:szCs w:val="28"/>
          <w:lang w:eastAsia="ru-RU"/>
        </w:rPr>
        <w:t xml:space="preserve">количество заданий на установление соответствия: </w:t>
      </w:r>
      <w:r w:rsidR="00DB5A40" w:rsidRPr="00DB5A40">
        <w:rPr>
          <w:rFonts w:ascii="Times New Roman" w:hAnsi="Times New Roman"/>
          <w:b/>
          <w:bCs/>
          <w:sz w:val="28"/>
          <w:szCs w:val="28"/>
          <w:lang w:eastAsia="ru-RU"/>
        </w:rPr>
        <w:t>8</w:t>
      </w:r>
    </w:p>
    <w:p w14:paraId="1C35E3A0" w14:textId="623AD9E6" w:rsidR="0068097D" w:rsidRPr="00FF1522" w:rsidRDefault="0068097D" w:rsidP="00E83AD3">
      <w:pPr>
        <w:widowControl w:val="0"/>
        <w:autoSpaceDE w:val="0"/>
        <w:autoSpaceDN w:val="0"/>
        <w:adjustRightInd w:val="0"/>
        <w:spacing w:after="0" w:line="240" w:lineRule="auto"/>
        <w:jc w:val="both"/>
        <w:rPr>
          <w:rFonts w:ascii="Times New Roman" w:hAnsi="Times New Roman"/>
          <w:sz w:val="28"/>
          <w:szCs w:val="28"/>
          <w:lang w:eastAsia="ru-RU"/>
        </w:rPr>
      </w:pPr>
      <w:r w:rsidRPr="00FF1522">
        <w:rPr>
          <w:rFonts w:ascii="Times New Roman" w:hAnsi="Times New Roman"/>
          <w:sz w:val="28"/>
          <w:szCs w:val="28"/>
          <w:lang w:eastAsia="ru-RU"/>
        </w:rPr>
        <w:t>количество заданий на установление последовательности:</w:t>
      </w:r>
      <w:r w:rsidRPr="00DB5A40">
        <w:rPr>
          <w:rFonts w:ascii="Times New Roman" w:hAnsi="Times New Roman"/>
          <w:b/>
          <w:bCs/>
          <w:sz w:val="28"/>
          <w:szCs w:val="28"/>
          <w:lang w:eastAsia="ru-RU"/>
        </w:rPr>
        <w:t xml:space="preserve"> </w:t>
      </w:r>
      <w:r w:rsidR="00DB5A40" w:rsidRPr="00DB5A40">
        <w:rPr>
          <w:rFonts w:ascii="Times New Roman" w:hAnsi="Times New Roman"/>
          <w:b/>
          <w:bCs/>
          <w:sz w:val="28"/>
          <w:szCs w:val="28"/>
          <w:lang w:eastAsia="ru-RU"/>
        </w:rPr>
        <w:t>2</w:t>
      </w:r>
    </w:p>
    <w:p w14:paraId="5A6A3156" w14:textId="2F34DC31" w:rsidR="0068097D" w:rsidRPr="00FF1522" w:rsidRDefault="0068097D" w:rsidP="00E83AD3">
      <w:pPr>
        <w:widowControl w:val="0"/>
        <w:autoSpaceDE w:val="0"/>
        <w:autoSpaceDN w:val="0"/>
        <w:adjustRightInd w:val="0"/>
        <w:spacing w:after="0" w:line="240" w:lineRule="auto"/>
        <w:jc w:val="both"/>
        <w:rPr>
          <w:rFonts w:ascii="Times New Roman" w:hAnsi="Times New Roman"/>
          <w:sz w:val="28"/>
          <w:szCs w:val="28"/>
          <w:lang w:eastAsia="ru-RU"/>
        </w:rPr>
      </w:pPr>
      <w:r w:rsidRPr="00FF1522">
        <w:rPr>
          <w:rFonts w:ascii="Times New Roman" w:hAnsi="Times New Roman"/>
          <w:sz w:val="28"/>
          <w:szCs w:val="28"/>
          <w:lang w:eastAsia="ru-RU"/>
        </w:rPr>
        <w:t xml:space="preserve">время выполнения заданий для теоретического этапа экзамена: </w:t>
      </w:r>
      <w:r w:rsidR="00BF012B" w:rsidRPr="00FF1522">
        <w:rPr>
          <w:rFonts w:ascii="Times New Roman" w:hAnsi="Times New Roman"/>
          <w:b/>
          <w:bCs/>
          <w:sz w:val="28"/>
          <w:szCs w:val="28"/>
          <w:lang w:eastAsia="ru-RU"/>
        </w:rPr>
        <w:t>60 минут.</w:t>
      </w:r>
    </w:p>
    <w:p w14:paraId="36F3A3A2" w14:textId="77777777" w:rsidR="0068097D" w:rsidRPr="00FF1522" w:rsidRDefault="0068097D" w:rsidP="00E83AD3">
      <w:pPr>
        <w:shd w:val="clear" w:color="auto" w:fill="FFFFFF"/>
        <w:spacing w:after="0" w:line="240" w:lineRule="auto"/>
        <w:rPr>
          <w:rFonts w:ascii="Times New Roman" w:eastAsia="Calibri" w:hAnsi="Times New Roman"/>
          <w:bCs/>
          <w:sz w:val="28"/>
          <w:szCs w:val="28"/>
          <w:lang w:eastAsia="ru-RU"/>
        </w:rPr>
      </w:pPr>
    </w:p>
    <w:p w14:paraId="1A738515" w14:textId="563BD5C9" w:rsidR="0068097D" w:rsidRDefault="009A67EE" w:rsidP="00E83AD3">
      <w:pPr>
        <w:shd w:val="clear" w:color="auto" w:fill="FFFFFF"/>
        <w:spacing w:after="0" w:line="240" w:lineRule="auto"/>
        <w:rPr>
          <w:rFonts w:ascii="Times New Roman" w:eastAsia="Calibri" w:hAnsi="Times New Roman"/>
          <w:b/>
          <w:bCs/>
          <w:sz w:val="28"/>
          <w:szCs w:val="28"/>
          <w:lang w:eastAsia="ru-RU"/>
        </w:rPr>
      </w:pPr>
      <w:r w:rsidRPr="009A67EE">
        <w:rPr>
          <w:rFonts w:ascii="Times New Roman" w:eastAsia="Calibri" w:hAnsi="Times New Roman"/>
          <w:b/>
          <w:bCs/>
          <w:sz w:val="28"/>
          <w:szCs w:val="28"/>
          <w:lang w:eastAsia="ru-RU"/>
        </w:rPr>
        <w:t>1.3. Инструменты для практического этапа экзамена</w:t>
      </w:r>
    </w:p>
    <w:p w14:paraId="50855B0F" w14:textId="77777777" w:rsidR="009A67EE" w:rsidRPr="009A67EE" w:rsidRDefault="009A67EE" w:rsidP="00E83AD3">
      <w:pPr>
        <w:shd w:val="clear" w:color="auto" w:fill="FFFFFF"/>
        <w:spacing w:after="0" w:line="240" w:lineRule="auto"/>
        <w:rPr>
          <w:rFonts w:ascii="Times New Roman" w:eastAsia="Calibri" w:hAnsi="Times New Roman"/>
          <w:b/>
          <w:bCs/>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3"/>
        <w:gridCol w:w="3969"/>
        <w:gridCol w:w="1984"/>
      </w:tblGrid>
      <w:tr w:rsidR="0068097D" w:rsidRPr="00FF1522" w14:paraId="555988F7" w14:textId="77777777" w:rsidTr="005E7A9F">
        <w:tc>
          <w:tcPr>
            <w:tcW w:w="4253" w:type="dxa"/>
            <w:vAlign w:val="center"/>
          </w:tcPr>
          <w:p w14:paraId="5CC52B27" w14:textId="77777777" w:rsidR="0068097D" w:rsidRPr="00FF1522" w:rsidRDefault="0068097D"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 xml:space="preserve">Трудовые функции, трудовые действия, умения в соответствии с требованиями к квалификации, </w:t>
            </w:r>
            <w:r w:rsidRPr="00FF1522">
              <w:rPr>
                <w:rFonts w:ascii="Times New Roman" w:eastAsia="Calibri" w:hAnsi="Times New Roman"/>
                <w:bCs/>
                <w:sz w:val="28"/>
                <w:szCs w:val="28"/>
              </w:rPr>
              <w:lastRenderedPageBreak/>
              <w:t>на соответствие которым проводится оценка квалификации</w:t>
            </w:r>
          </w:p>
        </w:tc>
        <w:tc>
          <w:tcPr>
            <w:tcW w:w="3969" w:type="dxa"/>
            <w:vAlign w:val="center"/>
          </w:tcPr>
          <w:p w14:paraId="13155DAC" w14:textId="77777777" w:rsidR="0068097D" w:rsidRPr="00FF1522" w:rsidRDefault="0068097D"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lastRenderedPageBreak/>
              <w:t>Критерии оценки</w:t>
            </w:r>
          </w:p>
        </w:tc>
        <w:tc>
          <w:tcPr>
            <w:tcW w:w="1984" w:type="dxa"/>
            <w:vAlign w:val="center"/>
          </w:tcPr>
          <w:p w14:paraId="35B7558B" w14:textId="77777777" w:rsidR="0068097D" w:rsidRPr="00FF1522" w:rsidRDefault="0068097D"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Тип и № задания</w:t>
            </w:r>
          </w:p>
        </w:tc>
      </w:tr>
      <w:tr w:rsidR="0068097D" w:rsidRPr="00FF1522" w14:paraId="49766B9E" w14:textId="77777777" w:rsidTr="005E7A9F">
        <w:tc>
          <w:tcPr>
            <w:tcW w:w="4253" w:type="dxa"/>
            <w:vAlign w:val="center"/>
          </w:tcPr>
          <w:p w14:paraId="66E852E8" w14:textId="77777777" w:rsidR="0068097D" w:rsidRPr="00FF1522" w:rsidRDefault="0068097D"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1</w:t>
            </w:r>
          </w:p>
        </w:tc>
        <w:tc>
          <w:tcPr>
            <w:tcW w:w="3969" w:type="dxa"/>
            <w:vAlign w:val="center"/>
          </w:tcPr>
          <w:p w14:paraId="79C16CB0" w14:textId="77777777" w:rsidR="0068097D" w:rsidRPr="00FF1522" w:rsidRDefault="0068097D"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2</w:t>
            </w:r>
          </w:p>
        </w:tc>
        <w:tc>
          <w:tcPr>
            <w:tcW w:w="1984" w:type="dxa"/>
            <w:vAlign w:val="center"/>
          </w:tcPr>
          <w:p w14:paraId="0C73970C" w14:textId="77777777" w:rsidR="0068097D" w:rsidRPr="00FF1522" w:rsidRDefault="0068097D" w:rsidP="00E83AD3">
            <w:pPr>
              <w:shd w:val="clear" w:color="auto" w:fill="FFFFFF"/>
              <w:spacing w:after="0" w:line="240" w:lineRule="auto"/>
              <w:jc w:val="center"/>
              <w:rPr>
                <w:rFonts w:ascii="Times New Roman" w:eastAsia="Calibri" w:hAnsi="Times New Roman"/>
                <w:bCs/>
                <w:sz w:val="28"/>
                <w:szCs w:val="28"/>
              </w:rPr>
            </w:pPr>
            <w:r w:rsidRPr="00FF1522">
              <w:rPr>
                <w:rFonts w:ascii="Times New Roman" w:eastAsia="Calibri" w:hAnsi="Times New Roman"/>
                <w:bCs/>
                <w:sz w:val="28"/>
                <w:szCs w:val="28"/>
              </w:rPr>
              <w:t>3</w:t>
            </w:r>
          </w:p>
        </w:tc>
      </w:tr>
      <w:tr w:rsidR="005E7A9F" w:rsidRPr="00FF1522" w14:paraId="07674F91" w14:textId="77777777" w:rsidTr="005E7A9F">
        <w:trPr>
          <w:trHeight w:val="216"/>
        </w:trPr>
        <w:tc>
          <w:tcPr>
            <w:tcW w:w="4253" w:type="dxa"/>
            <w:tcBorders>
              <w:bottom w:val="single" w:sz="4" w:space="0" w:color="auto"/>
            </w:tcBorders>
          </w:tcPr>
          <w:p w14:paraId="39A7A01E" w14:textId="77777777" w:rsidR="00B657C9" w:rsidRPr="00FF1522" w:rsidRDefault="00B657C9" w:rsidP="00E83AD3">
            <w:pPr>
              <w:shd w:val="clear" w:color="auto" w:fill="FFFFFF"/>
              <w:autoSpaceDE w:val="0"/>
              <w:autoSpaceDN w:val="0"/>
              <w:adjustRightInd w:val="0"/>
              <w:spacing w:after="0" w:line="240" w:lineRule="auto"/>
              <w:jc w:val="both"/>
              <w:rPr>
                <w:rFonts w:ascii="Times New Roman" w:eastAsia="Calibri" w:hAnsi="Times New Roman"/>
                <w:b/>
                <w:bCs/>
                <w:iCs/>
                <w:sz w:val="28"/>
                <w:szCs w:val="28"/>
                <w:lang w:eastAsia="ru-RU"/>
              </w:rPr>
            </w:pPr>
            <w:r w:rsidRPr="00B657C9">
              <w:rPr>
                <w:rFonts w:ascii="Times New Roman" w:eastAsia="Calibri" w:hAnsi="Times New Roman"/>
                <w:b/>
                <w:bCs/>
                <w:iCs/>
                <w:sz w:val="28"/>
                <w:szCs w:val="28"/>
                <w:lang w:eastAsia="ru-RU"/>
              </w:rPr>
              <w:t xml:space="preserve">Трудовая функция: </w:t>
            </w:r>
          </w:p>
          <w:p w14:paraId="41DD84F1" w14:textId="04EAE100" w:rsidR="00B657C9" w:rsidRPr="00FF1522" w:rsidRDefault="00B657C9" w:rsidP="00E83AD3">
            <w:pPr>
              <w:shd w:val="clear" w:color="auto" w:fill="FFFFFF"/>
              <w:autoSpaceDE w:val="0"/>
              <w:autoSpaceDN w:val="0"/>
              <w:adjustRightInd w:val="0"/>
              <w:spacing w:after="0" w:line="240" w:lineRule="auto"/>
              <w:jc w:val="both"/>
              <w:rPr>
                <w:rFonts w:ascii="Times New Roman" w:eastAsia="Calibri" w:hAnsi="Times New Roman"/>
                <w:b/>
                <w:bCs/>
                <w:sz w:val="28"/>
                <w:szCs w:val="28"/>
              </w:rPr>
            </w:pPr>
            <w:r w:rsidRPr="00B657C9">
              <w:rPr>
                <w:rFonts w:ascii="Times New Roman" w:eastAsia="Calibri" w:hAnsi="Times New Roman"/>
                <w:b/>
                <w:bCs/>
                <w:sz w:val="28"/>
                <w:szCs w:val="28"/>
              </w:rPr>
              <w:t>C/07.4 Выполнение работ по монтажу и наладке домовых санитарно-технических систем и оборудования</w:t>
            </w:r>
          </w:p>
          <w:p w14:paraId="41C67C2A" w14:textId="77777777" w:rsidR="00B657C9" w:rsidRPr="00B657C9" w:rsidRDefault="00B657C9" w:rsidP="00E83AD3">
            <w:pPr>
              <w:shd w:val="clear" w:color="auto" w:fill="FFFFFF"/>
              <w:autoSpaceDE w:val="0"/>
              <w:autoSpaceDN w:val="0"/>
              <w:adjustRightInd w:val="0"/>
              <w:spacing w:after="0" w:line="240" w:lineRule="auto"/>
              <w:jc w:val="both"/>
              <w:rPr>
                <w:rFonts w:ascii="Times New Roman" w:eastAsia="Calibri" w:hAnsi="Times New Roman"/>
                <w:sz w:val="28"/>
                <w:szCs w:val="28"/>
              </w:rPr>
            </w:pPr>
          </w:p>
          <w:p w14:paraId="67A7AED3" w14:textId="77777777" w:rsidR="00B657C9" w:rsidRPr="00FF1522" w:rsidRDefault="00B657C9" w:rsidP="00E83AD3">
            <w:pPr>
              <w:spacing w:after="0" w:line="240" w:lineRule="auto"/>
              <w:jc w:val="both"/>
              <w:rPr>
                <w:rFonts w:ascii="Times New Roman" w:eastAsia="Calibri" w:hAnsi="Times New Roman"/>
                <w:b/>
                <w:bCs/>
                <w:sz w:val="28"/>
                <w:szCs w:val="28"/>
              </w:rPr>
            </w:pPr>
            <w:r w:rsidRPr="00B657C9">
              <w:rPr>
                <w:rFonts w:ascii="Times New Roman" w:eastAsia="Calibri" w:hAnsi="Times New Roman"/>
                <w:b/>
                <w:bCs/>
                <w:sz w:val="28"/>
                <w:szCs w:val="28"/>
              </w:rPr>
              <w:t xml:space="preserve">Трудовые действия: </w:t>
            </w:r>
          </w:p>
          <w:p w14:paraId="6A41F880" w14:textId="6EB66E05" w:rsidR="00B657C9" w:rsidRPr="00B657C9" w:rsidRDefault="00B657C9" w:rsidP="00E83AD3">
            <w:pPr>
              <w:spacing w:after="0" w:line="240" w:lineRule="auto"/>
              <w:jc w:val="both"/>
              <w:rPr>
                <w:rFonts w:ascii="Times New Roman" w:eastAsia="Calibri" w:hAnsi="Times New Roman"/>
                <w:sz w:val="28"/>
                <w:szCs w:val="28"/>
              </w:rPr>
            </w:pPr>
            <w:r w:rsidRPr="00B657C9">
              <w:rPr>
                <w:rFonts w:ascii="Times New Roman" w:eastAsia="Calibri" w:hAnsi="Times New Roman"/>
                <w:sz w:val="28"/>
                <w:szCs w:val="28"/>
              </w:rPr>
              <w:t>Монтаж водопровода из полимерных труб на резьбовых, сварных, клеевых или раструбных соединениях</w:t>
            </w:r>
          </w:p>
          <w:p w14:paraId="163A522B" w14:textId="77777777" w:rsidR="00B657C9" w:rsidRPr="00FF1522" w:rsidRDefault="00B657C9" w:rsidP="00E83AD3">
            <w:pPr>
              <w:spacing w:after="0" w:line="240" w:lineRule="auto"/>
              <w:jc w:val="both"/>
              <w:rPr>
                <w:rFonts w:ascii="Times New Roman" w:eastAsia="Calibri" w:hAnsi="Times New Roman"/>
                <w:b/>
                <w:bCs/>
                <w:sz w:val="28"/>
                <w:szCs w:val="28"/>
              </w:rPr>
            </w:pPr>
            <w:r w:rsidRPr="00B657C9">
              <w:rPr>
                <w:rFonts w:ascii="Times New Roman" w:eastAsia="Calibri" w:hAnsi="Times New Roman"/>
                <w:b/>
                <w:bCs/>
                <w:sz w:val="28"/>
                <w:szCs w:val="28"/>
              </w:rPr>
              <w:t xml:space="preserve">Необходимые умения: </w:t>
            </w:r>
          </w:p>
          <w:p w14:paraId="7FE7365D" w14:textId="26EABBFB" w:rsidR="00B657C9" w:rsidRPr="00B657C9" w:rsidRDefault="00B657C9" w:rsidP="00E83AD3">
            <w:pPr>
              <w:spacing w:after="0" w:line="240" w:lineRule="auto"/>
              <w:jc w:val="both"/>
              <w:rPr>
                <w:rFonts w:ascii="Times New Roman" w:eastAsia="Calibri" w:hAnsi="Times New Roman"/>
                <w:sz w:val="28"/>
                <w:szCs w:val="28"/>
              </w:rPr>
            </w:pPr>
            <w:r w:rsidRPr="00B657C9">
              <w:rPr>
                <w:rFonts w:ascii="Times New Roman" w:eastAsia="Calibri" w:hAnsi="Times New Roman"/>
                <w:sz w:val="28"/>
                <w:szCs w:val="28"/>
              </w:rPr>
              <w:t>Использовать ручной и механизированный инструмент для монтажа отопительных систем и приборов отопления</w:t>
            </w:r>
          </w:p>
          <w:p w14:paraId="7C97788E" w14:textId="77777777" w:rsidR="00B657C9" w:rsidRPr="00FF1522" w:rsidRDefault="00B657C9" w:rsidP="00E83AD3">
            <w:pPr>
              <w:spacing w:after="0" w:line="240" w:lineRule="auto"/>
              <w:jc w:val="both"/>
              <w:rPr>
                <w:rFonts w:ascii="Times New Roman" w:eastAsia="Calibri" w:hAnsi="Times New Roman"/>
                <w:sz w:val="28"/>
                <w:szCs w:val="28"/>
              </w:rPr>
            </w:pPr>
            <w:r w:rsidRPr="00B657C9">
              <w:rPr>
                <w:rFonts w:ascii="Times New Roman" w:eastAsia="Calibri" w:hAnsi="Times New Roman"/>
                <w:b/>
                <w:bCs/>
                <w:sz w:val="28"/>
                <w:szCs w:val="28"/>
              </w:rPr>
              <w:t>Необходимые знания:</w:t>
            </w:r>
            <w:r w:rsidRPr="00B657C9">
              <w:rPr>
                <w:rFonts w:ascii="Times New Roman" w:eastAsia="Calibri" w:hAnsi="Times New Roman"/>
                <w:sz w:val="28"/>
                <w:szCs w:val="28"/>
              </w:rPr>
              <w:t xml:space="preserve"> </w:t>
            </w:r>
          </w:p>
          <w:p w14:paraId="133A13E6" w14:textId="59F8E3FC" w:rsidR="005E7A9F" w:rsidRPr="00FF1522" w:rsidRDefault="00B657C9" w:rsidP="00E83AD3">
            <w:pPr>
              <w:spacing w:after="0" w:line="240" w:lineRule="auto"/>
              <w:jc w:val="both"/>
              <w:rPr>
                <w:rFonts w:ascii="Times New Roman" w:hAnsi="Times New Roman"/>
                <w:iCs/>
                <w:sz w:val="28"/>
                <w:szCs w:val="28"/>
                <w:lang w:eastAsia="ru-RU"/>
              </w:rPr>
            </w:pPr>
            <w:r w:rsidRPr="00B657C9">
              <w:rPr>
                <w:rFonts w:ascii="Times New Roman" w:eastAsia="Calibri" w:hAnsi="Times New Roman"/>
                <w:sz w:val="28"/>
                <w:szCs w:val="28"/>
              </w:rPr>
              <w:t>Устройство и способы монтажа трубопроводных систем из стальных и полимерных труб</w:t>
            </w:r>
          </w:p>
        </w:tc>
        <w:tc>
          <w:tcPr>
            <w:tcW w:w="3969" w:type="dxa"/>
          </w:tcPr>
          <w:p w14:paraId="4D85C7F3" w14:textId="77777777" w:rsidR="00FB70DC" w:rsidRPr="00FF1522" w:rsidRDefault="00FB70DC" w:rsidP="00E83AD3">
            <w:pPr>
              <w:shd w:val="clear" w:color="auto" w:fill="FFFFFF"/>
              <w:autoSpaceDE w:val="0"/>
              <w:autoSpaceDN w:val="0"/>
              <w:adjustRightInd w:val="0"/>
              <w:spacing w:after="0" w:line="240" w:lineRule="auto"/>
              <w:jc w:val="center"/>
              <w:rPr>
                <w:rFonts w:ascii="Times New Roman" w:eastAsia="Calibri" w:hAnsi="Times New Roman"/>
                <w:sz w:val="28"/>
                <w:szCs w:val="28"/>
              </w:rPr>
            </w:pPr>
            <w:r w:rsidRPr="00FF1522">
              <w:rPr>
                <w:rFonts w:ascii="Times New Roman" w:eastAsia="Calibri" w:hAnsi="Times New Roman"/>
                <w:sz w:val="28"/>
                <w:szCs w:val="28"/>
              </w:rPr>
              <w:t>ГОСТ Р 54793–2011  «Сварка труб, узлов трубопроводов и листов из PVDF (ПВДФ) нагретым инструментом»,</w:t>
            </w:r>
          </w:p>
          <w:p w14:paraId="691EC6A2" w14:textId="77777777" w:rsidR="00FB70DC" w:rsidRPr="00FF1522" w:rsidRDefault="00FB70DC" w:rsidP="00E83AD3">
            <w:pPr>
              <w:shd w:val="clear" w:color="auto" w:fill="FFFFFF"/>
              <w:autoSpaceDE w:val="0"/>
              <w:autoSpaceDN w:val="0"/>
              <w:adjustRightInd w:val="0"/>
              <w:spacing w:after="0" w:line="240" w:lineRule="auto"/>
              <w:jc w:val="center"/>
              <w:rPr>
                <w:rFonts w:ascii="Times New Roman" w:eastAsia="Calibri" w:hAnsi="Times New Roman"/>
                <w:sz w:val="28"/>
                <w:szCs w:val="28"/>
              </w:rPr>
            </w:pPr>
          </w:p>
          <w:p w14:paraId="2054A0A7" w14:textId="4FA0DBD8" w:rsidR="00FB70DC" w:rsidRPr="00FF1522" w:rsidRDefault="00FB70DC" w:rsidP="00E83AD3">
            <w:pPr>
              <w:shd w:val="clear" w:color="auto" w:fill="FFFFFF"/>
              <w:autoSpaceDE w:val="0"/>
              <w:autoSpaceDN w:val="0"/>
              <w:adjustRightInd w:val="0"/>
              <w:spacing w:after="0" w:line="240" w:lineRule="auto"/>
              <w:jc w:val="center"/>
              <w:rPr>
                <w:rFonts w:ascii="Times New Roman" w:eastAsia="Calibri" w:hAnsi="Times New Roman"/>
                <w:sz w:val="28"/>
                <w:szCs w:val="28"/>
              </w:rPr>
            </w:pPr>
            <w:r w:rsidRPr="00FF1522">
              <w:rPr>
                <w:rFonts w:ascii="Times New Roman" w:eastAsia="Calibri" w:hAnsi="Times New Roman"/>
                <w:sz w:val="28"/>
                <w:szCs w:val="28"/>
              </w:rPr>
              <w:t>СП 399.1325800.2018 «Системы водоснабжения и канализации наружные из полимерных материалов. Правила проектирования и монтажа» (п. 6.3.11.4),</w:t>
            </w:r>
          </w:p>
          <w:p w14:paraId="769BA3E2" w14:textId="77777777" w:rsidR="00FB70DC" w:rsidRPr="00FF1522" w:rsidRDefault="00FB70DC" w:rsidP="00E83AD3">
            <w:pPr>
              <w:shd w:val="clear" w:color="auto" w:fill="FFFFFF"/>
              <w:autoSpaceDE w:val="0"/>
              <w:autoSpaceDN w:val="0"/>
              <w:adjustRightInd w:val="0"/>
              <w:spacing w:after="0" w:line="240" w:lineRule="auto"/>
              <w:jc w:val="center"/>
              <w:rPr>
                <w:rFonts w:ascii="Times New Roman" w:eastAsia="Calibri" w:hAnsi="Times New Roman"/>
                <w:sz w:val="28"/>
                <w:szCs w:val="28"/>
              </w:rPr>
            </w:pPr>
          </w:p>
          <w:p w14:paraId="5EA90473" w14:textId="5CB71489" w:rsidR="005E7A9F" w:rsidRPr="00FF1522" w:rsidRDefault="00FB70DC" w:rsidP="00E83AD3">
            <w:pPr>
              <w:shd w:val="clear" w:color="auto" w:fill="FFFFFF"/>
              <w:autoSpaceDE w:val="0"/>
              <w:autoSpaceDN w:val="0"/>
              <w:adjustRightInd w:val="0"/>
              <w:spacing w:after="0" w:line="240" w:lineRule="auto"/>
              <w:jc w:val="center"/>
              <w:rPr>
                <w:rFonts w:ascii="Times New Roman" w:eastAsia="Calibri" w:hAnsi="Times New Roman"/>
                <w:sz w:val="28"/>
                <w:szCs w:val="28"/>
              </w:rPr>
            </w:pPr>
            <w:r w:rsidRPr="00FF1522">
              <w:rPr>
                <w:rFonts w:ascii="Times New Roman" w:eastAsia="Calibri" w:hAnsi="Times New Roman"/>
                <w:sz w:val="28"/>
                <w:szCs w:val="28"/>
              </w:rPr>
              <w:t>СП 73.13330.2016 Внутренние санитарно-технические системы зданий» (п. 5.5.4).</w:t>
            </w:r>
          </w:p>
        </w:tc>
        <w:tc>
          <w:tcPr>
            <w:tcW w:w="1984" w:type="dxa"/>
          </w:tcPr>
          <w:p w14:paraId="151CA80A" w14:textId="5510500F" w:rsidR="005E7A9F" w:rsidRPr="00FF1522" w:rsidRDefault="005E7A9F" w:rsidP="00E83AD3">
            <w:pPr>
              <w:shd w:val="clear" w:color="auto" w:fill="FFFFFF"/>
              <w:autoSpaceDE w:val="0"/>
              <w:autoSpaceDN w:val="0"/>
              <w:adjustRightInd w:val="0"/>
              <w:spacing w:after="0" w:line="240" w:lineRule="auto"/>
              <w:jc w:val="center"/>
              <w:rPr>
                <w:rFonts w:ascii="Times New Roman" w:eastAsia="Calibri" w:hAnsi="Times New Roman"/>
                <w:sz w:val="28"/>
                <w:szCs w:val="28"/>
              </w:rPr>
            </w:pPr>
            <w:r w:rsidRPr="00FF1522">
              <w:rPr>
                <w:rFonts w:ascii="Times New Roman" w:hAnsi="Times New Roman"/>
                <w:bCs/>
                <w:sz w:val="28"/>
                <w:szCs w:val="28"/>
                <w:lang w:eastAsia="ru-RU"/>
              </w:rPr>
              <w:t>Задание на выполнение трудовых функций, трудовых действий в модельных условиях № 1</w:t>
            </w:r>
          </w:p>
        </w:tc>
      </w:tr>
      <w:tr w:rsidR="00FB70DC" w:rsidRPr="00FF1522" w14:paraId="72E7522C" w14:textId="77777777" w:rsidTr="00F37AA6">
        <w:trPr>
          <w:trHeight w:val="216"/>
        </w:trPr>
        <w:tc>
          <w:tcPr>
            <w:tcW w:w="4253" w:type="dxa"/>
            <w:shd w:val="clear" w:color="auto" w:fill="auto"/>
          </w:tcPr>
          <w:p w14:paraId="56C934A8" w14:textId="77777777" w:rsidR="00FB70DC" w:rsidRPr="00FF1522" w:rsidRDefault="00FB70DC" w:rsidP="00E83AD3">
            <w:pPr>
              <w:shd w:val="clear" w:color="auto" w:fill="FFFFFF"/>
              <w:autoSpaceDE w:val="0"/>
              <w:autoSpaceDN w:val="0"/>
              <w:adjustRightInd w:val="0"/>
              <w:spacing w:after="0" w:line="240" w:lineRule="auto"/>
              <w:jc w:val="both"/>
              <w:rPr>
                <w:rFonts w:ascii="Times New Roman" w:eastAsia="Calibri" w:hAnsi="Times New Roman"/>
                <w:b/>
                <w:bCs/>
                <w:iCs/>
                <w:sz w:val="28"/>
                <w:szCs w:val="28"/>
                <w:lang w:eastAsia="ru-RU"/>
              </w:rPr>
            </w:pPr>
            <w:r w:rsidRPr="00B657C9">
              <w:rPr>
                <w:rFonts w:ascii="Times New Roman" w:eastAsia="Calibri" w:hAnsi="Times New Roman"/>
                <w:b/>
                <w:bCs/>
                <w:iCs/>
                <w:sz w:val="28"/>
                <w:szCs w:val="28"/>
                <w:lang w:eastAsia="ru-RU"/>
              </w:rPr>
              <w:t xml:space="preserve">Трудовая функция: </w:t>
            </w:r>
          </w:p>
          <w:p w14:paraId="7FF6052B" w14:textId="77777777" w:rsidR="00FB70DC" w:rsidRPr="00B657C9" w:rsidRDefault="00FB70DC" w:rsidP="00E83AD3">
            <w:pPr>
              <w:shd w:val="clear" w:color="auto" w:fill="FFFFFF"/>
              <w:autoSpaceDE w:val="0"/>
              <w:autoSpaceDN w:val="0"/>
              <w:adjustRightInd w:val="0"/>
              <w:spacing w:after="0" w:line="240" w:lineRule="auto"/>
              <w:jc w:val="both"/>
              <w:rPr>
                <w:rFonts w:ascii="Times New Roman" w:eastAsia="Calibri" w:hAnsi="Times New Roman"/>
                <w:b/>
                <w:bCs/>
                <w:sz w:val="28"/>
                <w:szCs w:val="28"/>
              </w:rPr>
            </w:pPr>
            <w:r w:rsidRPr="00B657C9">
              <w:rPr>
                <w:rFonts w:ascii="Times New Roman" w:eastAsia="Calibri" w:hAnsi="Times New Roman"/>
                <w:b/>
                <w:bCs/>
                <w:sz w:val="28"/>
                <w:szCs w:val="28"/>
              </w:rPr>
              <w:t>C/07.4 Выполнение работ по монтажу и наладке домовых санитарно-технических систем и оборудования</w:t>
            </w:r>
          </w:p>
          <w:p w14:paraId="263CC8AA" w14:textId="77777777" w:rsidR="00FB70DC" w:rsidRPr="00FF1522" w:rsidRDefault="00FB70DC" w:rsidP="00E83AD3">
            <w:pPr>
              <w:tabs>
                <w:tab w:val="left" w:pos="888"/>
              </w:tabs>
              <w:spacing w:after="0" w:line="240" w:lineRule="auto"/>
              <w:rPr>
                <w:rFonts w:ascii="Times New Roman" w:hAnsi="Times New Roman"/>
                <w:iCs/>
                <w:sz w:val="28"/>
                <w:szCs w:val="28"/>
                <w:lang w:eastAsia="ru-RU"/>
              </w:rPr>
            </w:pPr>
          </w:p>
          <w:p w14:paraId="1ADFE38C" w14:textId="1C31314B" w:rsidR="00FB70DC" w:rsidRPr="00FF1522" w:rsidRDefault="00FB70DC" w:rsidP="00E83AD3">
            <w:pPr>
              <w:tabs>
                <w:tab w:val="left" w:pos="888"/>
              </w:tabs>
              <w:spacing w:after="0" w:line="240" w:lineRule="auto"/>
              <w:rPr>
                <w:rFonts w:ascii="Times New Roman" w:hAnsi="Times New Roman"/>
                <w:b/>
                <w:bCs/>
                <w:iCs/>
                <w:sz w:val="28"/>
                <w:szCs w:val="28"/>
                <w:lang w:eastAsia="ru-RU"/>
              </w:rPr>
            </w:pPr>
            <w:r w:rsidRPr="00FF1522">
              <w:rPr>
                <w:rFonts w:ascii="Times New Roman" w:hAnsi="Times New Roman"/>
                <w:b/>
                <w:bCs/>
                <w:iCs/>
                <w:sz w:val="28"/>
                <w:szCs w:val="28"/>
                <w:lang w:eastAsia="ru-RU"/>
              </w:rPr>
              <w:t>Трудовые действия 1:</w:t>
            </w:r>
          </w:p>
          <w:p w14:paraId="1A292BA2" w14:textId="77777777" w:rsidR="00FB70DC" w:rsidRPr="00FF1522" w:rsidRDefault="00FB70DC" w:rsidP="00E83AD3">
            <w:pPr>
              <w:tabs>
                <w:tab w:val="left" w:pos="888"/>
              </w:tabs>
              <w:spacing w:after="0" w:line="240" w:lineRule="auto"/>
              <w:rPr>
                <w:rFonts w:ascii="Times New Roman" w:hAnsi="Times New Roman"/>
                <w:iCs/>
                <w:sz w:val="28"/>
                <w:szCs w:val="28"/>
                <w:lang w:eastAsia="ru-RU"/>
              </w:rPr>
            </w:pPr>
            <w:r w:rsidRPr="00FF1522">
              <w:rPr>
                <w:rFonts w:ascii="Times New Roman" w:hAnsi="Times New Roman"/>
                <w:iCs/>
                <w:sz w:val="28"/>
                <w:szCs w:val="28"/>
                <w:lang w:eastAsia="ru-RU"/>
              </w:rPr>
              <w:t>Наращивание недостающего количества секций на радиаторы или замена отдельных секций</w:t>
            </w:r>
          </w:p>
          <w:p w14:paraId="387B9B0D" w14:textId="77777777" w:rsidR="00FB70DC" w:rsidRPr="00FF1522" w:rsidRDefault="00FB70DC" w:rsidP="00E83AD3">
            <w:pPr>
              <w:tabs>
                <w:tab w:val="left" w:pos="888"/>
              </w:tabs>
              <w:spacing w:after="0" w:line="240" w:lineRule="auto"/>
              <w:rPr>
                <w:rFonts w:ascii="Times New Roman" w:hAnsi="Times New Roman"/>
                <w:b/>
                <w:bCs/>
                <w:iCs/>
                <w:sz w:val="28"/>
                <w:szCs w:val="28"/>
                <w:lang w:eastAsia="ru-RU"/>
              </w:rPr>
            </w:pPr>
            <w:r w:rsidRPr="00FF1522">
              <w:rPr>
                <w:rFonts w:ascii="Times New Roman" w:hAnsi="Times New Roman"/>
                <w:b/>
                <w:bCs/>
                <w:iCs/>
                <w:sz w:val="28"/>
                <w:szCs w:val="28"/>
                <w:lang w:eastAsia="ru-RU"/>
              </w:rPr>
              <w:t>Трудовые действия 2:</w:t>
            </w:r>
          </w:p>
          <w:p w14:paraId="78F81A36" w14:textId="77777777" w:rsidR="00FB70DC" w:rsidRPr="00FF1522" w:rsidRDefault="00FB70DC" w:rsidP="00E83AD3">
            <w:pPr>
              <w:tabs>
                <w:tab w:val="left" w:pos="888"/>
              </w:tabs>
              <w:spacing w:after="0" w:line="240" w:lineRule="auto"/>
              <w:rPr>
                <w:rFonts w:ascii="Times New Roman" w:hAnsi="Times New Roman"/>
                <w:iCs/>
                <w:sz w:val="28"/>
                <w:szCs w:val="28"/>
                <w:lang w:eastAsia="ru-RU"/>
              </w:rPr>
            </w:pPr>
            <w:r w:rsidRPr="00FF1522">
              <w:rPr>
                <w:rFonts w:ascii="Times New Roman" w:hAnsi="Times New Roman"/>
                <w:iCs/>
                <w:sz w:val="28"/>
                <w:szCs w:val="28"/>
                <w:lang w:eastAsia="ru-RU"/>
              </w:rPr>
              <w:t>Монтаж отопительных приборов (радиаторов, конвекторов)</w:t>
            </w:r>
          </w:p>
          <w:p w14:paraId="6112774F" w14:textId="77777777" w:rsidR="00FB70DC" w:rsidRPr="00FF1522" w:rsidRDefault="00FB70DC" w:rsidP="00E83AD3">
            <w:pPr>
              <w:tabs>
                <w:tab w:val="left" w:pos="888"/>
              </w:tabs>
              <w:spacing w:after="0" w:line="240" w:lineRule="auto"/>
              <w:rPr>
                <w:rFonts w:ascii="Times New Roman" w:hAnsi="Times New Roman"/>
                <w:b/>
                <w:bCs/>
                <w:iCs/>
                <w:sz w:val="28"/>
                <w:szCs w:val="28"/>
                <w:lang w:eastAsia="ru-RU"/>
              </w:rPr>
            </w:pPr>
            <w:r w:rsidRPr="00FF1522">
              <w:rPr>
                <w:rFonts w:ascii="Times New Roman" w:hAnsi="Times New Roman"/>
                <w:b/>
                <w:bCs/>
                <w:iCs/>
                <w:sz w:val="28"/>
                <w:szCs w:val="28"/>
                <w:lang w:eastAsia="ru-RU"/>
              </w:rPr>
              <w:t xml:space="preserve">Трудовые действия 3: </w:t>
            </w:r>
          </w:p>
          <w:p w14:paraId="506CF2EB" w14:textId="1C780EE8" w:rsidR="00FB70DC" w:rsidRPr="00FF1522" w:rsidRDefault="00FB70DC" w:rsidP="00E83AD3">
            <w:pPr>
              <w:tabs>
                <w:tab w:val="left" w:pos="888"/>
              </w:tabs>
              <w:spacing w:after="0" w:line="240" w:lineRule="auto"/>
              <w:rPr>
                <w:rFonts w:ascii="Times New Roman" w:hAnsi="Times New Roman"/>
                <w:iCs/>
                <w:sz w:val="28"/>
                <w:szCs w:val="28"/>
                <w:lang w:eastAsia="ru-RU"/>
              </w:rPr>
            </w:pPr>
            <w:r w:rsidRPr="00FF1522">
              <w:rPr>
                <w:rFonts w:ascii="Times New Roman" w:hAnsi="Times New Roman"/>
                <w:iCs/>
                <w:sz w:val="28"/>
                <w:szCs w:val="28"/>
                <w:lang w:eastAsia="ru-RU"/>
              </w:rPr>
              <w:t xml:space="preserve">Визуальный осмотр системы отопления по зданию с целью выяснения типов разводки (верхняя или нижняя), отопительных приборов (наличия на них регулирующей арматуры), наличия балансировочных кранов и устройств для удаления воздуха </w:t>
            </w:r>
            <w:r w:rsidRPr="00FF1522">
              <w:rPr>
                <w:rFonts w:ascii="Times New Roman" w:hAnsi="Times New Roman"/>
                <w:iCs/>
                <w:sz w:val="28"/>
                <w:szCs w:val="28"/>
                <w:lang w:eastAsia="ru-RU"/>
              </w:rPr>
              <w:lastRenderedPageBreak/>
              <w:t>в верхних точках стояков отопления</w:t>
            </w:r>
          </w:p>
        </w:tc>
        <w:tc>
          <w:tcPr>
            <w:tcW w:w="3969" w:type="dxa"/>
            <w:shd w:val="clear" w:color="auto" w:fill="auto"/>
          </w:tcPr>
          <w:p w14:paraId="0A40FBB4" w14:textId="7F9CBEF7" w:rsidR="00FB70DC" w:rsidRPr="00FF1522" w:rsidRDefault="00FB70DC" w:rsidP="00E83AD3">
            <w:pPr>
              <w:shd w:val="clear" w:color="auto" w:fill="FFFFFF"/>
              <w:autoSpaceDE w:val="0"/>
              <w:autoSpaceDN w:val="0"/>
              <w:adjustRightInd w:val="0"/>
              <w:spacing w:after="0" w:line="240" w:lineRule="auto"/>
              <w:jc w:val="center"/>
              <w:rPr>
                <w:rFonts w:ascii="Times New Roman" w:eastAsia="Calibri" w:hAnsi="Times New Roman"/>
                <w:sz w:val="28"/>
                <w:szCs w:val="28"/>
              </w:rPr>
            </w:pPr>
            <w:r w:rsidRPr="00FF1522">
              <w:rPr>
                <w:rFonts w:ascii="Times New Roman" w:eastAsia="Calibri" w:hAnsi="Times New Roman"/>
                <w:sz w:val="28"/>
                <w:szCs w:val="28"/>
              </w:rPr>
              <w:lastRenderedPageBreak/>
              <w:t>Профессиональный стандарт «Слесарь домовых санитарно-технических систем и оборудования» (приказ Минтруда РФ от 17.11.20. № 810н)</w:t>
            </w:r>
          </w:p>
          <w:p w14:paraId="703DFA27" w14:textId="77777777" w:rsidR="00FB70DC" w:rsidRPr="00FF1522" w:rsidRDefault="00FB70DC" w:rsidP="00E83AD3">
            <w:pPr>
              <w:shd w:val="clear" w:color="auto" w:fill="FFFFFF"/>
              <w:autoSpaceDE w:val="0"/>
              <w:autoSpaceDN w:val="0"/>
              <w:adjustRightInd w:val="0"/>
              <w:spacing w:after="0" w:line="240" w:lineRule="auto"/>
              <w:jc w:val="center"/>
              <w:rPr>
                <w:rFonts w:ascii="Times New Roman" w:eastAsia="Calibri" w:hAnsi="Times New Roman"/>
                <w:sz w:val="28"/>
                <w:szCs w:val="28"/>
              </w:rPr>
            </w:pPr>
          </w:p>
          <w:p w14:paraId="7A04D75E" w14:textId="0762CD57" w:rsidR="00FB70DC" w:rsidRPr="00FF1522" w:rsidRDefault="00FB70DC" w:rsidP="00E83AD3">
            <w:pPr>
              <w:shd w:val="clear" w:color="auto" w:fill="FFFFFF"/>
              <w:autoSpaceDE w:val="0"/>
              <w:autoSpaceDN w:val="0"/>
              <w:adjustRightInd w:val="0"/>
              <w:spacing w:after="0" w:line="240" w:lineRule="auto"/>
              <w:jc w:val="center"/>
              <w:rPr>
                <w:rFonts w:ascii="Times New Roman" w:eastAsia="Calibri" w:hAnsi="Times New Roman"/>
                <w:sz w:val="28"/>
                <w:szCs w:val="28"/>
              </w:rPr>
            </w:pPr>
            <w:r w:rsidRPr="00FF1522">
              <w:rPr>
                <w:rFonts w:ascii="Times New Roman" w:eastAsia="Calibri" w:hAnsi="Times New Roman"/>
                <w:sz w:val="28"/>
                <w:szCs w:val="28"/>
              </w:rPr>
              <w:t>СП 73.13330.2016 Внутренние санитарно-технические системы зданий. СНиП 3.05.01-85 (с Изменением № 1).</w:t>
            </w:r>
          </w:p>
          <w:p w14:paraId="54AE534D" w14:textId="77777777" w:rsidR="00FB70DC" w:rsidRPr="00FF1522" w:rsidRDefault="00FB70DC" w:rsidP="00E83AD3">
            <w:pPr>
              <w:shd w:val="clear" w:color="auto" w:fill="FFFFFF"/>
              <w:autoSpaceDE w:val="0"/>
              <w:autoSpaceDN w:val="0"/>
              <w:adjustRightInd w:val="0"/>
              <w:spacing w:after="0" w:line="240" w:lineRule="auto"/>
              <w:jc w:val="center"/>
              <w:rPr>
                <w:rFonts w:ascii="Times New Roman" w:eastAsia="Calibri" w:hAnsi="Times New Roman"/>
                <w:sz w:val="28"/>
                <w:szCs w:val="28"/>
              </w:rPr>
            </w:pPr>
          </w:p>
          <w:p w14:paraId="26C72D15" w14:textId="20A42864" w:rsidR="00FB70DC" w:rsidRPr="00FF1522" w:rsidRDefault="00FB70DC" w:rsidP="00E83AD3">
            <w:pPr>
              <w:shd w:val="clear" w:color="auto" w:fill="FFFFFF"/>
              <w:autoSpaceDE w:val="0"/>
              <w:autoSpaceDN w:val="0"/>
              <w:adjustRightInd w:val="0"/>
              <w:spacing w:after="0" w:line="240" w:lineRule="auto"/>
              <w:jc w:val="center"/>
              <w:rPr>
                <w:rFonts w:ascii="Times New Roman" w:eastAsia="Calibri" w:hAnsi="Times New Roman"/>
                <w:sz w:val="28"/>
                <w:szCs w:val="28"/>
              </w:rPr>
            </w:pPr>
            <w:r w:rsidRPr="00FF1522">
              <w:rPr>
                <w:rFonts w:ascii="Times New Roman" w:eastAsia="Calibri" w:hAnsi="Times New Roman"/>
                <w:sz w:val="28"/>
                <w:szCs w:val="28"/>
              </w:rPr>
              <w:t>СП 399.1325800.2018 Системы водоснабжения и канализации наружные из полимерных материалов. Правила проектирования и монтажа.</w:t>
            </w:r>
          </w:p>
          <w:p w14:paraId="3A3ED188" w14:textId="77777777" w:rsidR="00FB70DC" w:rsidRPr="00FF1522" w:rsidRDefault="00FB70DC" w:rsidP="00E83AD3">
            <w:pPr>
              <w:shd w:val="clear" w:color="auto" w:fill="FFFFFF"/>
              <w:autoSpaceDE w:val="0"/>
              <w:autoSpaceDN w:val="0"/>
              <w:adjustRightInd w:val="0"/>
              <w:spacing w:after="0" w:line="240" w:lineRule="auto"/>
              <w:jc w:val="center"/>
              <w:rPr>
                <w:rFonts w:ascii="Times New Roman" w:eastAsia="Calibri" w:hAnsi="Times New Roman"/>
                <w:sz w:val="28"/>
                <w:szCs w:val="28"/>
              </w:rPr>
            </w:pPr>
          </w:p>
          <w:p w14:paraId="421942E4" w14:textId="0C58804D" w:rsidR="00FB70DC" w:rsidRPr="00FF1522" w:rsidRDefault="00FB70DC" w:rsidP="00E83AD3">
            <w:pPr>
              <w:shd w:val="clear" w:color="auto" w:fill="FFFFFF"/>
              <w:autoSpaceDE w:val="0"/>
              <w:autoSpaceDN w:val="0"/>
              <w:adjustRightInd w:val="0"/>
              <w:spacing w:after="0" w:line="240" w:lineRule="auto"/>
              <w:jc w:val="center"/>
              <w:rPr>
                <w:rFonts w:ascii="Times New Roman" w:eastAsia="Calibri" w:hAnsi="Times New Roman"/>
                <w:sz w:val="28"/>
                <w:szCs w:val="28"/>
              </w:rPr>
            </w:pPr>
            <w:r w:rsidRPr="00FF1522">
              <w:rPr>
                <w:rFonts w:ascii="Times New Roman" w:eastAsia="Calibri" w:hAnsi="Times New Roman"/>
                <w:sz w:val="28"/>
                <w:szCs w:val="28"/>
              </w:rPr>
              <w:t>Приказа Минтруда РФ от 07.07.2015 № 439н «Об утверждении Правил по охране труда в жилищно-коммунальном хозяйстве».</w:t>
            </w:r>
          </w:p>
          <w:p w14:paraId="1EC9D779" w14:textId="77777777" w:rsidR="00FB70DC" w:rsidRPr="00FF1522" w:rsidRDefault="00FB70DC" w:rsidP="00E83AD3">
            <w:pPr>
              <w:shd w:val="clear" w:color="auto" w:fill="FFFFFF"/>
              <w:autoSpaceDE w:val="0"/>
              <w:autoSpaceDN w:val="0"/>
              <w:adjustRightInd w:val="0"/>
              <w:spacing w:after="0" w:line="240" w:lineRule="auto"/>
              <w:jc w:val="center"/>
              <w:rPr>
                <w:rFonts w:ascii="Times New Roman" w:eastAsia="Calibri" w:hAnsi="Times New Roman"/>
                <w:sz w:val="28"/>
                <w:szCs w:val="28"/>
              </w:rPr>
            </w:pPr>
          </w:p>
          <w:p w14:paraId="5E27EA83" w14:textId="0C07B57B" w:rsidR="00FB70DC" w:rsidRPr="00FF1522" w:rsidRDefault="00FB70DC" w:rsidP="00E83AD3">
            <w:pPr>
              <w:shd w:val="clear" w:color="auto" w:fill="FFFFFF"/>
              <w:autoSpaceDE w:val="0"/>
              <w:autoSpaceDN w:val="0"/>
              <w:adjustRightInd w:val="0"/>
              <w:spacing w:after="0" w:line="240" w:lineRule="auto"/>
              <w:jc w:val="center"/>
              <w:rPr>
                <w:rFonts w:ascii="Times New Roman" w:eastAsia="Calibri" w:hAnsi="Times New Roman"/>
                <w:sz w:val="28"/>
                <w:szCs w:val="28"/>
              </w:rPr>
            </w:pPr>
            <w:r w:rsidRPr="00FF1522">
              <w:rPr>
                <w:rFonts w:ascii="Times New Roman" w:eastAsia="Calibri" w:hAnsi="Times New Roman"/>
                <w:sz w:val="28"/>
                <w:szCs w:val="28"/>
              </w:rPr>
              <w:lastRenderedPageBreak/>
              <w:t>Типовой технологической карты (ТТК) «Установка и подключение алюминиевых и биметаллических радиаторов» (Источник: сеть «Техэксперт» (консорциум «Кодекс»,  https://docs.cntd.ru/document/450710565).</w:t>
            </w:r>
          </w:p>
          <w:p w14:paraId="51A2988E" w14:textId="77777777" w:rsidR="00FB70DC" w:rsidRPr="00FF1522" w:rsidRDefault="00FB70DC" w:rsidP="00E83AD3">
            <w:pPr>
              <w:shd w:val="clear" w:color="auto" w:fill="FFFFFF"/>
              <w:autoSpaceDE w:val="0"/>
              <w:autoSpaceDN w:val="0"/>
              <w:adjustRightInd w:val="0"/>
              <w:spacing w:after="0" w:line="240" w:lineRule="auto"/>
              <w:jc w:val="center"/>
              <w:rPr>
                <w:rFonts w:ascii="Times New Roman" w:eastAsia="Calibri" w:hAnsi="Times New Roman"/>
                <w:sz w:val="28"/>
                <w:szCs w:val="28"/>
              </w:rPr>
            </w:pPr>
          </w:p>
          <w:p w14:paraId="3C5C7A95" w14:textId="4529049B" w:rsidR="00FB70DC" w:rsidRPr="00FF1522" w:rsidRDefault="00FB70DC" w:rsidP="00E83AD3">
            <w:pPr>
              <w:shd w:val="clear" w:color="auto" w:fill="FFFFFF"/>
              <w:autoSpaceDE w:val="0"/>
              <w:autoSpaceDN w:val="0"/>
              <w:adjustRightInd w:val="0"/>
              <w:spacing w:after="0" w:line="240" w:lineRule="auto"/>
              <w:jc w:val="center"/>
              <w:rPr>
                <w:rFonts w:ascii="Times New Roman" w:eastAsia="Calibri" w:hAnsi="Times New Roman"/>
                <w:sz w:val="28"/>
                <w:szCs w:val="28"/>
              </w:rPr>
            </w:pPr>
            <w:r w:rsidRPr="00FF1522">
              <w:rPr>
                <w:rFonts w:ascii="Times New Roman" w:eastAsia="Calibri" w:hAnsi="Times New Roman"/>
                <w:sz w:val="28"/>
                <w:szCs w:val="28"/>
              </w:rPr>
              <w:t>Типовой технологической карты (ТТК). «Монтаж внутренних систем отопления в жилых и общественных зданиях» (Источник: сеть «Техэксперт» (консорциум «Кодекс»,</w:t>
            </w:r>
          </w:p>
          <w:p w14:paraId="7EAFF729" w14:textId="42D77B8C" w:rsidR="00FB70DC" w:rsidRPr="00FF1522" w:rsidRDefault="00FB70DC" w:rsidP="00E83AD3">
            <w:pPr>
              <w:shd w:val="clear" w:color="auto" w:fill="FFFFFF"/>
              <w:autoSpaceDE w:val="0"/>
              <w:autoSpaceDN w:val="0"/>
              <w:adjustRightInd w:val="0"/>
              <w:spacing w:after="0" w:line="240" w:lineRule="auto"/>
              <w:jc w:val="center"/>
              <w:rPr>
                <w:rFonts w:ascii="Times New Roman" w:eastAsia="Calibri" w:hAnsi="Times New Roman"/>
                <w:sz w:val="28"/>
                <w:szCs w:val="28"/>
              </w:rPr>
            </w:pPr>
            <w:r w:rsidRPr="00FF1522">
              <w:rPr>
                <w:rFonts w:ascii="Times New Roman" w:eastAsia="Calibri" w:hAnsi="Times New Roman"/>
                <w:sz w:val="28"/>
                <w:szCs w:val="28"/>
              </w:rPr>
              <w:t>http://docs.cntd.ru/document/450708514).</w:t>
            </w:r>
          </w:p>
        </w:tc>
        <w:tc>
          <w:tcPr>
            <w:tcW w:w="1984" w:type="dxa"/>
          </w:tcPr>
          <w:p w14:paraId="3FA9DF46" w14:textId="25A17D42" w:rsidR="00FB70DC" w:rsidRPr="00FF1522" w:rsidRDefault="00FB70DC" w:rsidP="00E83AD3">
            <w:pPr>
              <w:shd w:val="clear" w:color="auto" w:fill="FFFFFF"/>
              <w:autoSpaceDE w:val="0"/>
              <w:autoSpaceDN w:val="0"/>
              <w:adjustRightInd w:val="0"/>
              <w:spacing w:after="0" w:line="240" w:lineRule="auto"/>
              <w:jc w:val="center"/>
              <w:rPr>
                <w:rFonts w:ascii="Times New Roman" w:eastAsia="Calibri" w:hAnsi="Times New Roman"/>
                <w:sz w:val="28"/>
                <w:szCs w:val="28"/>
              </w:rPr>
            </w:pPr>
            <w:r w:rsidRPr="00FF1522">
              <w:rPr>
                <w:rFonts w:ascii="Times New Roman" w:hAnsi="Times New Roman"/>
                <w:bCs/>
                <w:sz w:val="28"/>
                <w:szCs w:val="28"/>
                <w:lang w:eastAsia="ru-RU"/>
              </w:rPr>
              <w:lastRenderedPageBreak/>
              <w:t>Задание на выполнение трудовых функций, трудовых действий в модельных условиях № 2</w:t>
            </w:r>
          </w:p>
        </w:tc>
      </w:tr>
    </w:tbl>
    <w:p w14:paraId="21642F8A" w14:textId="77777777" w:rsidR="0068097D" w:rsidRPr="00FF1522" w:rsidRDefault="0068097D" w:rsidP="00E83AD3">
      <w:pPr>
        <w:shd w:val="clear" w:color="auto" w:fill="FFFFFF"/>
        <w:spacing w:after="0" w:line="240" w:lineRule="auto"/>
        <w:rPr>
          <w:rFonts w:ascii="Times New Roman" w:eastAsia="Calibri" w:hAnsi="Times New Roman"/>
          <w:sz w:val="28"/>
          <w:szCs w:val="28"/>
        </w:rPr>
      </w:pPr>
    </w:p>
    <w:p w14:paraId="12739134" w14:textId="77777777" w:rsidR="009A67EE" w:rsidRPr="00F45DB4" w:rsidRDefault="009A67EE" w:rsidP="009A67EE">
      <w:pPr>
        <w:spacing w:after="0" w:line="240" w:lineRule="auto"/>
        <w:rPr>
          <w:rFonts w:ascii="Times New Roman" w:hAnsi="Times New Roman"/>
          <w:b/>
          <w:sz w:val="28"/>
          <w:szCs w:val="28"/>
          <w:lang w:eastAsia="ru-RU"/>
        </w:rPr>
      </w:pPr>
      <w:bookmarkStart w:id="12" w:name="_Toc317462902"/>
      <w:bookmarkStart w:id="13" w:name="_Toc332622681"/>
      <w:bookmarkStart w:id="14" w:name="_Toc332623359"/>
      <w:bookmarkStart w:id="15" w:name="_Toc332624035"/>
      <w:bookmarkStart w:id="16" w:name="_Toc332624373"/>
      <w:bookmarkStart w:id="17" w:name="_Toc360378409"/>
      <w:bookmarkStart w:id="18" w:name="_Toc360378643"/>
      <w:bookmarkStart w:id="19" w:name="_Toc360434217"/>
      <w:r w:rsidRPr="00F45DB4">
        <w:rPr>
          <w:rFonts w:ascii="Times New Roman" w:hAnsi="Times New Roman"/>
          <w:b/>
          <w:sz w:val="28"/>
          <w:szCs w:val="28"/>
          <w:lang w:eastAsia="ru-RU"/>
        </w:rPr>
        <w:t>2. ОЦЕНОЧНЫЕ СРЕДСТВА ДЛЯ ПРОФЕССИОНАЛЬНОГО ЭКЗАМЕНА</w:t>
      </w:r>
    </w:p>
    <w:p w14:paraId="76963F38" w14:textId="77777777" w:rsidR="009A67EE" w:rsidRPr="00F45DB4" w:rsidRDefault="009A67EE" w:rsidP="009A67EE">
      <w:pPr>
        <w:autoSpaceDE w:val="0"/>
        <w:autoSpaceDN w:val="0"/>
        <w:adjustRightInd w:val="0"/>
        <w:spacing w:after="0" w:line="240" w:lineRule="auto"/>
        <w:jc w:val="both"/>
        <w:rPr>
          <w:rFonts w:ascii="Times New Roman" w:hAnsi="Times New Roman"/>
          <w:b/>
          <w:sz w:val="28"/>
          <w:szCs w:val="28"/>
          <w:lang w:eastAsia="ru-RU"/>
        </w:rPr>
      </w:pPr>
    </w:p>
    <w:p w14:paraId="7D04448C" w14:textId="77777777" w:rsidR="009A67EE" w:rsidRPr="00F45DB4" w:rsidRDefault="009A67EE" w:rsidP="009A67EE">
      <w:pPr>
        <w:autoSpaceDE w:val="0"/>
        <w:autoSpaceDN w:val="0"/>
        <w:adjustRightInd w:val="0"/>
        <w:spacing w:after="0" w:line="240" w:lineRule="auto"/>
        <w:jc w:val="both"/>
        <w:rPr>
          <w:rFonts w:ascii="Times New Roman" w:hAnsi="Times New Roman"/>
          <w:b/>
          <w:sz w:val="28"/>
          <w:szCs w:val="28"/>
          <w:lang w:eastAsia="ru-RU"/>
        </w:rPr>
      </w:pPr>
      <w:r w:rsidRPr="00F45DB4">
        <w:rPr>
          <w:rFonts w:ascii="Times New Roman" w:hAnsi="Times New Roman"/>
          <w:b/>
          <w:sz w:val="28"/>
          <w:szCs w:val="28"/>
          <w:lang w:eastAsia="ru-RU"/>
        </w:rPr>
        <w:t xml:space="preserve">2.1 Оценочные средства для теоретического этапа профессионального экзамена </w:t>
      </w:r>
    </w:p>
    <w:p w14:paraId="27C69CC8" w14:textId="77777777" w:rsidR="009A67EE" w:rsidRPr="00FF1522" w:rsidRDefault="009A67EE" w:rsidP="009A67EE">
      <w:pPr>
        <w:spacing w:after="0" w:line="240" w:lineRule="auto"/>
        <w:rPr>
          <w:rFonts w:ascii="Times New Roman" w:eastAsia="Calibri" w:hAnsi="Times New Roman"/>
        </w:rPr>
      </w:pPr>
    </w:p>
    <w:tbl>
      <w:tblPr>
        <w:tblStyle w:val="115"/>
        <w:tblW w:w="1049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0490"/>
      </w:tblGrid>
      <w:tr w:rsidR="00E83AD3" w:rsidRPr="00E83AD3" w14:paraId="08ACCE34" w14:textId="77777777" w:rsidTr="00517E24">
        <w:tc>
          <w:tcPr>
            <w:tcW w:w="10490" w:type="dxa"/>
            <w:shd w:val="clear" w:color="auto" w:fill="auto"/>
          </w:tcPr>
          <w:p w14:paraId="410C7405" w14:textId="77777777" w:rsidR="00517E24" w:rsidRPr="00E83AD3" w:rsidRDefault="00517E24" w:rsidP="00E83AD3">
            <w:pPr>
              <w:spacing w:after="0" w:line="240" w:lineRule="auto"/>
              <w:jc w:val="both"/>
              <w:rPr>
                <w:rFonts w:ascii="Times New Roman" w:hAnsi="Times New Roman"/>
                <w:b/>
                <w:sz w:val="28"/>
                <w:szCs w:val="28"/>
                <w:lang w:eastAsia="ru-RU"/>
              </w:rPr>
            </w:pPr>
            <w:bookmarkStart w:id="20" w:name="_Hlk51356307"/>
            <w:bookmarkEnd w:id="12"/>
            <w:bookmarkEnd w:id="13"/>
            <w:bookmarkEnd w:id="14"/>
            <w:bookmarkEnd w:id="15"/>
            <w:bookmarkEnd w:id="16"/>
            <w:bookmarkEnd w:id="17"/>
            <w:bookmarkEnd w:id="18"/>
            <w:bookmarkEnd w:id="19"/>
            <w:r w:rsidRPr="00E83AD3">
              <w:rPr>
                <w:rFonts w:ascii="Times New Roman" w:hAnsi="Times New Roman"/>
                <w:b/>
                <w:sz w:val="28"/>
                <w:szCs w:val="28"/>
                <w:lang w:eastAsia="ru-RU"/>
              </w:rPr>
              <w:t xml:space="preserve">1.  Какие работы в соответствии с Профессиональным стандартом входят в обязанности слесаря при подготовке внутридомовой системы холодного водоснабжения к эксплуатации в осенне-зимний период? Выберите все правильные ответы </w:t>
            </w:r>
          </w:p>
          <w:p w14:paraId="15CBB5F1" w14:textId="77777777" w:rsidR="00517E24" w:rsidRPr="00E83AD3" w:rsidRDefault="00517E24" w:rsidP="00E83AD3">
            <w:pPr>
              <w:spacing w:after="0" w:line="240" w:lineRule="auto"/>
              <w:jc w:val="both"/>
              <w:rPr>
                <w:rFonts w:ascii="Times New Roman" w:hAnsi="Times New Roman"/>
                <w:bCs/>
                <w:sz w:val="28"/>
                <w:szCs w:val="28"/>
                <w:lang w:eastAsia="ru-RU"/>
              </w:rPr>
            </w:pPr>
          </w:p>
          <w:p w14:paraId="430F9506" w14:textId="77777777" w:rsidR="00517E24" w:rsidRPr="00E83AD3" w:rsidRDefault="00517E24" w:rsidP="00E83AD3">
            <w:pPr>
              <w:spacing w:after="0" w:line="240" w:lineRule="auto"/>
              <w:jc w:val="both"/>
              <w:rPr>
                <w:rFonts w:ascii="Times New Roman" w:hAnsi="Times New Roman"/>
                <w:bCs/>
                <w:sz w:val="28"/>
                <w:szCs w:val="28"/>
                <w:lang w:eastAsia="ru-RU"/>
              </w:rPr>
            </w:pPr>
            <w:r w:rsidRPr="00E83AD3">
              <w:rPr>
                <w:rFonts w:ascii="Times New Roman" w:hAnsi="Times New Roman"/>
                <w:bCs/>
                <w:sz w:val="28"/>
                <w:szCs w:val="28"/>
                <w:lang w:eastAsia="ru-RU"/>
              </w:rPr>
              <w:t>1. Промывка систем водоснабжения для удаления накипно-коррозионных отложений</w:t>
            </w:r>
            <w:r w:rsidRPr="00E83AD3">
              <w:rPr>
                <w:rFonts w:ascii="Times New Roman" w:hAnsi="Times New Roman"/>
                <w:sz w:val="28"/>
                <w:szCs w:val="28"/>
                <w:lang w:eastAsia="ru-RU"/>
              </w:rPr>
              <w:t xml:space="preserve"> </w:t>
            </w:r>
            <w:r w:rsidRPr="00E83AD3">
              <w:rPr>
                <w:rFonts w:ascii="Times New Roman" w:hAnsi="Times New Roman"/>
                <w:bCs/>
                <w:sz w:val="28"/>
                <w:szCs w:val="28"/>
                <w:lang w:eastAsia="ru-RU"/>
              </w:rPr>
              <w:t>и после выполнения ремонтных работ</w:t>
            </w:r>
          </w:p>
          <w:p w14:paraId="47D4E30B" w14:textId="77777777" w:rsidR="00517E24" w:rsidRPr="00E83AD3" w:rsidRDefault="00517E24" w:rsidP="00E83AD3">
            <w:pPr>
              <w:spacing w:after="0" w:line="240" w:lineRule="auto"/>
              <w:jc w:val="both"/>
              <w:rPr>
                <w:rFonts w:ascii="Times New Roman" w:hAnsi="Times New Roman"/>
                <w:bCs/>
                <w:sz w:val="28"/>
                <w:szCs w:val="28"/>
                <w:lang w:eastAsia="ru-RU"/>
              </w:rPr>
            </w:pPr>
            <w:r w:rsidRPr="00E83AD3">
              <w:rPr>
                <w:rFonts w:ascii="Times New Roman" w:hAnsi="Times New Roman"/>
                <w:bCs/>
                <w:sz w:val="28"/>
                <w:szCs w:val="28"/>
                <w:lang w:eastAsia="ru-RU"/>
              </w:rPr>
              <w:t>2. Выполнение ревизии и ремонта запорно-регулирующей, водоразборной арматуры и внутренних пожарных кранов</w:t>
            </w:r>
          </w:p>
          <w:p w14:paraId="4D16EAFF" w14:textId="77777777" w:rsidR="00517E24" w:rsidRPr="00E83AD3" w:rsidRDefault="00517E24" w:rsidP="00E83AD3">
            <w:pPr>
              <w:spacing w:after="0" w:line="240" w:lineRule="auto"/>
              <w:jc w:val="both"/>
              <w:rPr>
                <w:rFonts w:ascii="Times New Roman" w:hAnsi="Times New Roman"/>
                <w:bCs/>
                <w:sz w:val="28"/>
                <w:szCs w:val="28"/>
                <w:lang w:eastAsia="ru-RU"/>
              </w:rPr>
            </w:pPr>
            <w:r w:rsidRPr="00E83AD3">
              <w:rPr>
                <w:rFonts w:ascii="Times New Roman" w:hAnsi="Times New Roman"/>
                <w:bCs/>
                <w:sz w:val="28"/>
                <w:szCs w:val="28"/>
                <w:lang w:eastAsia="ru-RU"/>
              </w:rPr>
              <w:t>3. Устройство дополнительной сети поливочных систем</w:t>
            </w:r>
          </w:p>
          <w:p w14:paraId="034215DA" w14:textId="77777777" w:rsidR="00517E24" w:rsidRPr="00E83AD3" w:rsidRDefault="00517E24" w:rsidP="00E83AD3">
            <w:pPr>
              <w:spacing w:after="0" w:line="240" w:lineRule="auto"/>
              <w:jc w:val="both"/>
              <w:rPr>
                <w:rFonts w:ascii="Times New Roman" w:hAnsi="Times New Roman"/>
                <w:bCs/>
                <w:sz w:val="28"/>
                <w:szCs w:val="28"/>
                <w:lang w:eastAsia="ru-RU"/>
              </w:rPr>
            </w:pPr>
            <w:r w:rsidRPr="00E83AD3">
              <w:rPr>
                <w:rFonts w:ascii="Times New Roman" w:hAnsi="Times New Roman"/>
                <w:bCs/>
                <w:sz w:val="28"/>
                <w:szCs w:val="28"/>
                <w:lang w:eastAsia="ru-RU"/>
              </w:rPr>
              <w:t>4. Консервация системы центрального отопления</w:t>
            </w:r>
          </w:p>
          <w:bookmarkEnd w:id="20"/>
          <w:p w14:paraId="194CFE2D" w14:textId="77777777" w:rsidR="00517E24" w:rsidRPr="00E83AD3" w:rsidRDefault="00517E24" w:rsidP="00E83AD3">
            <w:pPr>
              <w:spacing w:after="0" w:line="240" w:lineRule="auto"/>
              <w:jc w:val="both"/>
              <w:rPr>
                <w:rFonts w:ascii="Times New Roman" w:hAnsi="Times New Roman"/>
                <w:bCs/>
                <w:sz w:val="28"/>
                <w:szCs w:val="28"/>
                <w:lang w:eastAsia="ru-RU"/>
              </w:rPr>
            </w:pPr>
            <w:r w:rsidRPr="00E83AD3">
              <w:rPr>
                <w:rFonts w:ascii="Times New Roman" w:hAnsi="Times New Roman"/>
                <w:bCs/>
                <w:sz w:val="28"/>
                <w:szCs w:val="28"/>
                <w:lang w:eastAsia="ru-RU"/>
              </w:rPr>
              <w:t>5.</w:t>
            </w:r>
            <w:r w:rsidRPr="00E83AD3">
              <w:rPr>
                <w:rFonts w:ascii="Times New Roman" w:hAnsi="Times New Roman"/>
                <w:sz w:val="28"/>
                <w:szCs w:val="28"/>
                <w:lang w:eastAsia="ru-RU"/>
              </w:rPr>
              <w:t xml:space="preserve"> Устранение неисправностей в работе циркуляционных, повысительных и пожарных насосов</w:t>
            </w:r>
          </w:p>
          <w:p w14:paraId="39BFBDBF" w14:textId="77777777" w:rsidR="00517E24" w:rsidRPr="00E83AD3" w:rsidRDefault="00517E24" w:rsidP="00E83AD3">
            <w:pPr>
              <w:spacing w:after="0" w:line="240" w:lineRule="auto"/>
              <w:jc w:val="both"/>
              <w:rPr>
                <w:rFonts w:ascii="Times New Roman" w:hAnsi="Times New Roman"/>
                <w:bCs/>
                <w:sz w:val="28"/>
                <w:szCs w:val="28"/>
                <w:lang w:eastAsia="ru-RU"/>
              </w:rPr>
            </w:pPr>
            <w:r w:rsidRPr="00E83AD3">
              <w:rPr>
                <w:rFonts w:ascii="Times New Roman" w:hAnsi="Times New Roman"/>
                <w:bCs/>
                <w:sz w:val="28"/>
                <w:szCs w:val="28"/>
                <w:lang w:eastAsia="ru-RU"/>
              </w:rPr>
              <w:t>6.</w:t>
            </w:r>
            <w:r w:rsidRPr="00E83AD3">
              <w:rPr>
                <w:rFonts w:ascii="Times New Roman" w:hAnsi="Times New Roman"/>
                <w:sz w:val="28"/>
                <w:szCs w:val="28"/>
                <w:lang w:eastAsia="ru-RU"/>
              </w:rPr>
              <w:t xml:space="preserve"> </w:t>
            </w:r>
            <w:r w:rsidRPr="00E83AD3">
              <w:rPr>
                <w:rFonts w:ascii="Times New Roman" w:hAnsi="Times New Roman"/>
                <w:bCs/>
                <w:sz w:val="28"/>
                <w:szCs w:val="28"/>
                <w:lang w:eastAsia="ru-RU"/>
              </w:rPr>
              <w:t>Устранение течи трубопроводов, запорной и водоразборной арматуры</w:t>
            </w:r>
          </w:p>
          <w:p w14:paraId="0BDF181D" w14:textId="77777777" w:rsidR="00517E24" w:rsidRPr="00E83AD3" w:rsidRDefault="00517E24" w:rsidP="00E83AD3">
            <w:pPr>
              <w:spacing w:after="0" w:line="240" w:lineRule="auto"/>
              <w:jc w:val="both"/>
              <w:rPr>
                <w:rFonts w:ascii="Times New Roman" w:hAnsi="Times New Roman"/>
                <w:b/>
                <w:sz w:val="28"/>
                <w:szCs w:val="28"/>
                <w:lang w:eastAsia="ru-RU"/>
              </w:rPr>
            </w:pPr>
          </w:p>
        </w:tc>
      </w:tr>
      <w:tr w:rsidR="00E83AD3" w:rsidRPr="00E83AD3" w14:paraId="0DBD50F6" w14:textId="77777777" w:rsidTr="00517E24">
        <w:tc>
          <w:tcPr>
            <w:tcW w:w="10490" w:type="dxa"/>
            <w:shd w:val="clear" w:color="auto" w:fill="auto"/>
          </w:tcPr>
          <w:p w14:paraId="686F672C" w14:textId="77777777" w:rsidR="00517E24" w:rsidRPr="00E83AD3" w:rsidRDefault="00517E24" w:rsidP="00E83AD3">
            <w:pPr>
              <w:widowControl w:val="0"/>
              <w:autoSpaceDE w:val="0"/>
              <w:autoSpaceDN w:val="0"/>
              <w:adjustRightInd w:val="0"/>
              <w:spacing w:after="0" w:line="240" w:lineRule="auto"/>
              <w:jc w:val="both"/>
              <w:rPr>
                <w:rFonts w:ascii="Times New Roman" w:hAnsi="Times New Roman"/>
                <w:b/>
                <w:bCs/>
                <w:sz w:val="28"/>
                <w:szCs w:val="28"/>
                <w:lang w:eastAsia="ru-RU"/>
              </w:rPr>
            </w:pPr>
            <w:r w:rsidRPr="00E83AD3">
              <w:rPr>
                <w:rFonts w:ascii="Times New Roman" w:hAnsi="Times New Roman"/>
                <w:b/>
                <w:bCs/>
                <w:sz w:val="28"/>
                <w:szCs w:val="28"/>
                <w:lang w:eastAsia="ru-RU"/>
              </w:rPr>
              <w:t>2. Какие основные элементы входят в состав водомерного узла? Выберите все правильные ответы</w:t>
            </w:r>
          </w:p>
          <w:p w14:paraId="14D5EB5D" w14:textId="77777777" w:rsidR="00517E24" w:rsidRPr="00E83AD3" w:rsidRDefault="00517E24" w:rsidP="00E83AD3">
            <w:pPr>
              <w:widowControl w:val="0"/>
              <w:autoSpaceDE w:val="0"/>
              <w:autoSpaceDN w:val="0"/>
              <w:adjustRightInd w:val="0"/>
              <w:spacing w:after="0" w:line="240" w:lineRule="auto"/>
              <w:jc w:val="both"/>
              <w:rPr>
                <w:rFonts w:ascii="Times New Roman" w:hAnsi="Times New Roman"/>
                <w:b/>
                <w:bCs/>
                <w:sz w:val="28"/>
                <w:szCs w:val="28"/>
                <w:lang w:eastAsia="ru-RU"/>
              </w:rPr>
            </w:pPr>
          </w:p>
          <w:p w14:paraId="6DB3033C" w14:textId="77777777" w:rsidR="00517E24" w:rsidRPr="00E83AD3" w:rsidRDefault="00517E24" w:rsidP="00E83AD3">
            <w:pPr>
              <w:widowControl w:val="0"/>
              <w:autoSpaceDE w:val="0"/>
              <w:autoSpaceDN w:val="0"/>
              <w:adjustRightInd w:val="0"/>
              <w:spacing w:after="0" w:line="240" w:lineRule="auto"/>
              <w:jc w:val="both"/>
              <w:rPr>
                <w:rFonts w:ascii="Times New Roman" w:hAnsi="Times New Roman"/>
                <w:sz w:val="28"/>
                <w:szCs w:val="28"/>
                <w:lang w:eastAsia="ru-RU"/>
              </w:rPr>
            </w:pPr>
            <w:r w:rsidRPr="00E83AD3">
              <w:rPr>
                <w:rFonts w:ascii="Times New Roman" w:hAnsi="Times New Roman"/>
                <w:sz w:val="28"/>
                <w:szCs w:val="28"/>
                <w:lang w:eastAsia="ru-RU"/>
              </w:rPr>
              <w:t>1. Прибор учета расхода воды (счетчик)</w:t>
            </w:r>
          </w:p>
          <w:p w14:paraId="078FF456" w14:textId="77777777" w:rsidR="00517E24" w:rsidRPr="00E83AD3" w:rsidRDefault="00517E24" w:rsidP="00E83AD3">
            <w:pPr>
              <w:widowControl w:val="0"/>
              <w:autoSpaceDE w:val="0"/>
              <w:autoSpaceDN w:val="0"/>
              <w:adjustRightInd w:val="0"/>
              <w:spacing w:after="0" w:line="240" w:lineRule="auto"/>
              <w:jc w:val="both"/>
              <w:rPr>
                <w:rFonts w:ascii="Times New Roman" w:hAnsi="Times New Roman"/>
                <w:sz w:val="28"/>
                <w:szCs w:val="28"/>
                <w:lang w:eastAsia="ru-RU"/>
              </w:rPr>
            </w:pPr>
            <w:r w:rsidRPr="00E83AD3">
              <w:rPr>
                <w:rFonts w:ascii="Times New Roman" w:hAnsi="Times New Roman"/>
                <w:sz w:val="28"/>
                <w:szCs w:val="28"/>
                <w:lang w:eastAsia="ru-RU"/>
              </w:rPr>
              <w:t>2. Устройство фильтрующее</w:t>
            </w:r>
          </w:p>
          <w:p w14:paraId="389D2B22" w14:textId="77777777" w:rsidR="00517E24" w:rsidRPr="00E83AD3" w:rsidRDefault="00517E24" w:rsidP="00E83AD3">
            <w:pPr>
              <w:widowControl w:val="0"/>
              <w:autoSpaceDE w:val="0"/>
              <w:autoSpaceDN w:val="0"/>
              <w:adjustRightInd w:val="0"/>
              <w:spacing w:after="0" w:line="240" w:lineRule="auto"/>
              <w:jc w:val="both"/>
              <w:rPr>
                <w:rFonts w:ascii="Times New Roman" w:hAnsi="Times New Roman"/>
                <w:sz w:val="28"/>
                <w:szCs w:val="28"/>
                <w:lang w:eastAsia="ru-RU"/>
              </w:rPr>
            </w:pPr>
            <w:r w:rsidRPr="00E83AD3">
              <w:rPr>
                <w:rFonts w:ascii="Times New Roman" w:hAnsi="Times New Roman"/>
                <w:sz w:val="28"/>
                <w:szCs w:val="28"/>
                <w:lang w:eastAsia="ru-RU"/>
              </w:rPr>
              <w:t>3. Запорная арматура</w:t>
            </w:r>
          </w:p>
          <w:p w14:paraId="008C916B" w14:textId="77777777" w:rsidR="00517E24" w:rsidRPr="00E83AD3" w:rsidRDefault="00517E24" w:rsidP="00E83AD3">
            <w:pPr>
              <w:widowControl w:val="0"/>
              <w:autoSpaceDE w:val="0"/>
              <w:autoSpaceDN w:val="0"/>
              <w:adjustRightInd w:val="0"/>
              <w:spacing w:after="0" w:line="240" w:lineRule="auto"/>
              <w:jc w:val="both"/>
              <w:rPr>
                <w:rFonts w:ascii="Times New Roman" w:hAnsi="Times New Roman"/>
                <w:sz w:val="28"/>
                <w:szCs w:val="28"/>
                <w:lang w:eastAsia="ru-RU"/>
              </w:rPr>
            </w:pPr>
            <w:r w:rsidRPr="00E83AD3">
              <w:rPr>
                <w:rFonts w:ascii="Times New Roman" w:hAnsi="Times New Roman"/>
                <w:sz w:val="28"/>
                <w:szCs w:val="28"/>
                <w:lang w:eastAsia="ru-RU"/>
              </w:rPr>
              <w:t>4. Элеваторный узел</w:t>
            </w:r>
          </w:p>
          <w:p w14:paraId="2BB37616" w14:textId="77777777" w:rsidR="00517E24" w:rsidRPr="00E83AD3" w:rsidRDefault="00517E24" w:rsidP="00E83AD3">
            <w:pPr>
              <w:spacing w:after="0" w:line="240" w:lineRule="auto"/>
              <w:jc w:val="both"/>
              <w:rPr>
                <w:rFonts w:ascii="Times New Roman" w:hAnsi="Times New Roman"/>
                <w:sz w:val="28"/>
                <w:szCs w:val="28"/>
                <w:lang w:eastAsia="ru-RU"/>
              </w:rPr>
            </w:pPr>
            <w:r w:rsidRPr="00E83AD3">
              <w:rPr>
                <w:rFonts w:ascii="Times New Roman" w:hAnsi="Times New Roman"/>
                <w:sz w:val="28"/>
                <w:szCs w:val="28"/>
                <w:lang w:eastAsia="ru-RU"/>
              </w:rPr>
              <w:t>5. Индивидуальный тепловой пункт</w:t>
            </w:r>
          </w:p>
          <w:p w14:paraId="1EC5F706" w14:textId="77777777" w:rsidR="00517E24" w:rsidRPr="00E83AD3" w:rsidRDefault="00517E24" w:rsidP="00E83AD3">
            <w:pPr>
              <w:spacing w:after="0" w:line="240" w:lineRule="auto"/>
              <w:jc w:val="both"/>
              <w:rPr>
                <w:rFonts w:ascii="Times New Roman" w:hAnsi="Times New Roman"/>
                <w:sz w:val="28"/>
                <w:szCs w:val="28"/>
                <w:lang w:eastAsia="ru-RU"/>
              </w:rPr>
            </w:pPr>
            <w:r w:rsidRPr="00E83AD3">
              <w:rPr>
                <w:rFonts w:ascii="Times New Roman" w:hAnsi="Times New Roman"/>
                <w:sz w:val="28"/>
                <w:szCs w:val="28"/>
                <w:lang w:eastAsia="ru-RU"/>
              </w:rPr>
              <w:lastRenderedPageBreak/>
              <w:t>6. Штуцера с накидными гайками</w:t>
            </w:r>
          </w:p>
          <w:p w14:paraId="2BA255AB" w14:textId="77777777" w:rsidR="00517E24" w:rsidRPr="00E83AD3" w:rsidRDefault="00517E24" w:rsidP="00E83AD3">
            <w:pPr>
              <w:spacing w:after="0" w:line="240" w:lineRule="auto"/>
              <w:jc w:val="both"/>
              <w:rPr>
                <w:rFonts w:ascii="Times New Roman" w:hAnsi="Times New Roman"/>
                <w:b/>
                <w:sz w:val="28"/>
                <w:szCs w:val="28"/>
                <w:lang w:eastAsia="ru-RU"/>
              </w:rPr>
            </w:pPr>
          </w:p>
        </w:tc>
      </w:tr>
      <w:tr w:rsidR="00E83AD3" w:rsidRPr="00E83AD3" w14:paraId="315F7478" w14:textId="77777777" w:rsidTr="00517E24">
        <w:tc>
          <w:tcPr>
            <w:tcW w:w="10490" w:type="dxa"/>
            <w:shd w:val="clear" w:color="auto" w:fill="auto"/>
          </w:tcPr>
          <w:p w14:paraId="32D7A24E" w14:textId="77777777" w:rsidR="00517E24" w:rsidRPr="00E83AD3" w:rsidRDefault="00517E24" w:rsidP="00E83AD3">
            <w:pPr>
              <w:widowControl w:val="0"/>
              <w:autoSpaceDE w:val="0"/>
              <w:autoSpaceDN w:val="0"/>
              <w:adjustRightInd w:val="0"/>
              <w:spacing w:after="0" w:line="240" w:lineRule="auto"/>
              <w:jc w:val="both"/>
              <w:rPr>
                <w:rFonts w:ascii="Times New Roman" w:hAnsi="Times New Roman"/>
                <w:b/>
                <w:bCs/>
                <w:sz w:val="28"/>
                <w:szCs w:val="28"/>
                <w:lang w:eastAsia="ru-RU"/>
              </w:rPr>
            </w:pPr>
            <w:r w:rsidRPr="00E83AD3">
              <w:rPr>
                <w:rFonts w:ascii="Times New Roman" w:hAnsi="Times New Roman"/>
                <w:b/>
                <w:bCs/>
                <w:sz w:val="28"/>
                <w:szCs w:val="28"/>
                <w:lang w:eastAsia="ru-RU"/>
              </w:rPr>
              <w:lastRenderedPageBreak/>
              <w:t>3. Многие проблемы, связанные с эксплуатацией отопительных систем, вызываются наличием газов в системе. Каким образом газы попадают в теплоноситель? Выберите все правильные ответы</w:t>
            </w:r>
          </w:p>
          <w:p w14:paraId="157A5D9F" w14:textId="77777777" w:rsidR="00517E24" w:rsidRPr="00E83AD3" w:rsidRDefault="00517E24" w:rsidP="00E83AD3">
            <w:pPr>
              <w:widowControl w:val="0"/>
              <w:autoSpaceDE w:val="0"/>
              <w:autoSpaceDN w:val="0"/>
              <w:adjustRightInd w:val="0"/>
              <w:spacing w:after="0" w:line="240" w:lineRule="auto"/>
              <w:jc w:val="both"/>
              <w:rPr>
                <w:rFonts w:ascii="Times New Roman" w:hAnsi="Times New Roman"/>
                <w:b/>
                <w:bCs/>
                <w:sz w:val="28"/>
                <w:szCs w:val="28"/>
                <w:lang w:eastAsia="ru-RU"/>
              </w:rPr>
            </w:pPr>
          </w:p>
          <w:p w14:paraId="12665F57" w14:textId="77777777" w:rsidR="00517E24" w:rsidRPr="00E83AD3" w:rsidRDefault="00517E24" w:rsidP="00E83AD3">
            <w:pPr>
              <w:widowControl w:val="0"/>
              <w:autoSpaceDE w:val="0"/>
              <w:autoSpaceDN w:val="0"/>
              <w:adjustRightInd w:val="0"/>
              <w:spacing w:after="0" w:line="240" w:lineRule="auto"/>
              <w:jc w:val="both"/>
              <w:rPr>
                <w:rFonts w:ascii="Times New Roman" w:hAnsi="Times New Roman"/>
                <w:sz w:val="28"/>
                <w:szCs w:val="28"/>
                <w:lang w:eastAsia="ru-RU"/>
              </w:rPr>
            </w:pPr>
            <w:r w:rsidRPr="00E83AD3">
              <w:rPr>
                <w:rFonts w:ascii="Times New Roman" w:hAnsi="Times New Roman"/>
                <w:sz w:val="28"/>
                <w:szCs w:val="28"/>
                <w:lang w:eastAsia="ru-RU"/>
              </w:rPr>
              <w:t>1. Через металлические трубы в результате диффузии</w:t>
            </w:r>
          </w:p>
          <w:p w14:paraId="7C643BC5" w14:textId="77777777" w:rsidR="00517E24" w:rsidRPr="00E83AD3" w:rsidRDefault="00517E24" w:rsidP="00E83AD3">
            <w:pPr>
              <w:widowControl w:val="0"/>
              <w:autoSpaceDE w:val="0"/>
              <w:autoSpaceDN w:val="0"/>
              <w:adjustRightInd w:val="0"/>
              <w:spacing w:after="0" w:line="240" w:lineRule="auto"/>
              <w:jc w:val="both"/>
              <w:rPr>
                <w:rFonts w:ascii="Times New Roman" w:hAnsi="Times New Roman"/>
                <w:sz w:val="28"/>
                <w:szCs w:val="28"/>
                <w:lang w:eastAsia="ru-RU"/>
              </w:rPr>
            </w:pPr>
            <w:r w:rsidRPr="00E83AD3">
              <w:rPr>
                <w:rFonts w:ascii="Times New Roman" w:hAnsi="Times New Roman"/>
                <w:sz w:val="28"/>
                <w:szCs w:val="28"/>
                <w:lang w:eastAsia="ru-RU"/>
              </w:rPr>
              <w:t>2. Через расширительные и аккумуляторные баки</w:t>
            </w:r>
          </w:p>
          <w:p w14:paraId="2C55EEBD" w14:textId="77777777" w:rsidR="00517E24" w:rsidRPr="00E83AD3" w:rsidRDefault="00517E24" w:rsidP="00E83AD3">
            <w:pPr>
              <w:widowControl w:val="0"/>
              <w:autoSpaceDE w:val="0"/>
              <w:autoSpaceDN w:val="0"/>
              <w:adjustRightInd w:val="0"/>
              <w:spacing w:after="0" w:line="240" w:lineRule="auto"/>
              <w:jc w:val="both"/>
              <w:rPr>
                <w:rFonts w:ascii="Times New Roman" w:hAnsi="Times New Roman"/>
                <w:sz w:val="28"/>
                <w:szCs w:val="28"/>
                <w:lang w:eastAsia="ru-RU"/>
              </w:rPr>
            </w:pPr>
            <w:r w:rsidRPr="00E83AD3">
              <w:rPr>
                <w:rFonts w:ascii="Times New Roman" w:hAnsi="Times New Roman"/>
                <w:sz w:val="28"/>
                <w:szCs w:val="28"/>
                <w:lang w:eastAsia="ru-RU"/>
              </w:rPr>
              <w:t>3. Через воздухоотводчики (при отрицательном давлении)</w:t>
            </w:r>
          </w:p>
          <w:p w14:paraId="77B495C2" w14:textId="77777777" w:rsidR="00517E24" w:rsidRPr="00E83AD3" w:rsidRDefault="00517E24" w:rsidP="00E83AD3">
            <w:pPr>
              <w:widowControl w:val="0"/>
              <w:autoSpaceDE w:val="0"/>
              <w:autoSpaceDN w:val="0"/>
              <w:adjustRightInd w:val="0"/>
              <w:spacing w:after="0" w:line="240" w:lineRule="auto"/>
              <w:jc w:val="both"/>
              <w:rPr>
                <w:rFonts w:ascii="Times New Roman" w:hAnsi="Times New Roman"/>
                <w:sz w:val="28"/>
                <w:szCs w:val="28"/>
                <w:lang w:eastAsia="ru-RU"/>
              </w:rPr>
            </w:pPr>
            <w:r w:rsidRPr="00E83AD3">
              <w:rPr>
                <w:rFonts w:ascii="Times New Roman" w:hAnsi="Times New Roman"/>
                <w:sz w:val="28"/>
                <w:szCs w:val="28"/>
                <w:lang w:eastAsia="ru-RU"/>
              </w:rPr>
              <w:t>4. Через пластиковые трубы в результате диффузии</w:t>
            </w:r>
          </w:p>
          <w:p w14:paraId="65E23028" w14:textId="77777777" w:rsidR="00517E24" w:rsidRPr="00E83AD3" w:rsidRDefault="00517E24" w:rsidP="00E83AD3">
            <w:pPr>
              <w:widowControl w:val="0"/>
              <w:autoSpaceDE w:val="0"/>
              <w:autoSpaceDN w:val="0"/>
              <w:adjustRightInd w:val="0"/>
              <w:spacing w:after="0" w:line="240" w:lineRule="auto"/>
              <w:jc w:val="both"/>
              <w:rPr>
                <w:rFonts w:ascii="Times New Roman" w:hAnsi="Times New Roman"/>
                <w:sz w:val="28"/>
                <w:szCs w:val="28"/>
                <w:lang w:eastAsia="ru-RU"/>
              </w:rPr>
            </w:pPr>
            <w:r w:rsidRPr="00E83AD3">
              <w:rPr>
                <w:rFonts w:ascii="Times New Roman" w:hAnsi="Times New Roman"/>
                <w:sz w:val="28"/>
                <w:szCs w:val="28"/>
                <w:lang w:eastAsia="ru-RU"/>
              </w:rPr>
              <w:t>5. Через фитинги и штоки арматуры</w:t>
            </w:r>
          </w:p>
          <w:p w14:paraId="315E51F6" w14:textId="77777777" w:rsidR="00517E24" w:rsidRPr="00E83AD3" w:rsidRDefault="00517E24" w:rsidP="00E83AD3">
            <w:pPr>
              <w:widowControl w:val="0"/>
              <w:autoSpaceDE w:val="0"/>
              <w:autoSpaceDN w:val="0"/>
              <w:adjustRightInd w:val="0"/>
              <w:spacing w:after="0" w:line="240" w:lineRule="auto"/>
              <w:jc w:val="both"/>
              <w:rPr>
                <w:rFonts w:ascii="Times New Roman" w:hAnsi="Times New Roman"/>
                <w:sz w:val="28"/>
                <w:szCs w:val="28"/>
                <w:lang w:eastAsia="ru-RU"/>
              </w:rPr>
            </w:pPr>
            <w:r w:rsidRPr="00E83AD3">
              <w:rPr>
                <w:rFonts w:ascii="Times New Roman" w:hAnsi="Times New Roman"/>
                <w:sz w:val="28"/>
                <w:szCs w:val="28"/>
                <w:lang w:eastAsia="ru-RU"/>
              </w:rPr>
              <w:t>6. Через воздухоотводчики (при положительном давлении)</w:t>
            </w:r>
          </w:p>
          <w:p w14:paraId="0A7B25A2" w14:textId="77777777" w:rsidR="00517E24" w:rsidRPr="00E83AD3" w:rsidRDefault="00517E24" w:rsidP="00E83AD3">
            <w:pPr>
              <w:widowControl w:val="0"/>
              <w:autoSpaceDE w:val="0"/>
              <w:autoSpaceDN w:val="0"/>
              <w:adjustRightInd w:val="0"/>
              <w:spacing w:after="0" w:line="240" w:lineRule="auto"/>
              <w:jc w:val="both"/>
              <w:rPr>
                <w:rFonts w:ascii="Times New Roman" w:hAnsi="Times New Roman"/>
                <w:b/>
                <w:bCs/>
                <w:sz w:val="28"/>
                <w:szCs w:val="28"/>
                <w:lang w:eastAsia="ru-RU"/>
              </w:rPr>
            </w:pPr>
          </w:p>
        </w:tc>
      </w:tr>
    </w:tbl>
    <w:p w14:paraId="6AE4448B" w14:textId="77777777" w:rsidR="002F0B5E" w:rsidRPr="001935F3" w:rsidRDefault="002F0B5E" w:rsidP="00E83AD3">
      <w:pPr>
        <w:pStyle w:val="1"/>
        <w:spacing w:before="0" w:line="240" w:lineRule="auto"/>
        <w:ind w:firstLine="709"/>
        <w:jc w:val="both"/>
        <w:rPr>
          <w:rFonts w:ascii="Times New Roman" w:hAnsi="Times New Roman"/>
          <w:b w:val="0"/>
          <w:bCs w:val="0"/>
          <w:color w:val="auto"/>
          <w:lang w:eastAsia="ru-RU"/>
        </w:rPr>
      </w:pPr>
      <w:bookmarkStart w:id="21" w:name="_Toc499658242"/>
      <w:r w:rsidRPr="001935F3">
        <w:rPr>
          <w:rFonts w:ascii="Times New Roman" w:hAnsi="Times New Roman"/>
          <w:b w:val="0"/>
          <w:bCs w:val="0"/>
          <w:color w:val="auto"/>
          <w:lang w:eastAsia="ru-RU"/>
        </w:rPr>
        <w:t xml:space="preserve">Всего 40 заданий. Баллы, полученные за каждое выполненное задание, суммируются. Максимальное количество баллов – 40. </w:t>
      </w:r>
    </w:p>
    <w:p w14:paraId="5226701F" w14:textId="77777777" w:rsidR="002F0B5E" w:rsidRDefault="002F0B5E" w:rsidP="00E83AD3">
      <w:pPr>
        <w:pStyle w:val="1"/>
        <w:spacing w:before="0" w:line="240" w:lineRule="auto"/>
        <w:ind w:firstLine="709"/>
        <w:jc w:val="both"/>
        <w:rPr>
          <w:rFonts w:ascii="Times New Roman" w:hAnsi="Times New Roman"/>
          <w:b w:val="0"/>
          <w:bCs w:val="0"/>
          <w:color w:val="auto"/>
          <w:lang w:eastAsia="ru-RU"/>
        </w:rPr>
      </w:pPr>
      <w:r w:rsidRPr="001935F3">
        <w:rPr>
          <w:rFonts w:ascii="Times New Roman" w:hAnsi="Times New Roman"/>
          <w:b w:val="0"/>
          <w:bCs w:val="0"/>
          <w:color w:val="auto"/>
          <w:lang w:eastAsia="ru-RU"/>
        </w:rPr>
        <w:t>Решение о допуске к практическому этапу экзамена принимается при условии достижения набранной суммы баллов от 32 (80%) и более.</w:t>
      </w:r>
    </w:p>
    <w:p w14:paraId="004D8EBE" w14:textId="77777777" w:rsidR="00E415BF" w:rsidRPr="00FF1522" w:rsidRDefault="00E415BF" w:rsidP="00E83AD3">
      <w:pPr>
        <w:pStyle w:val="1"/>
        <w:spacing w:before="0" w:line="240" w:lineRule="auto"/>
        <w:ind w:firstLine="709"/>
        <w:jc w:val="both"/>
        <w:rPr>
          <w:rFonts w:ascii="Times New Roman" w:hAnsi="Times New Roman"/>
          <w:b w:val="0"/>
          <w:color w:val="auto"/>
          <w:lang w:eastAsia="ru-RU"/>
        </w:rPr>
      </w:pPr>
    </w:p>
    <w:p w14:paraId="56B1CFAD" w14:textId="77777777" w:rsidR="00A81E6E" w:rsidRPr="00F45DB4" w:rsidRDefault="00A81E6E" w:rsidP="00A81E6E">
      <w:pPr>
        <w:shd w:val="clear" w:color="auto" w:fill="FFFFFF"/>
        <w:autoSpaceDE w:val="0"/>
        <w:autoSpaceDN w:val="0"/>
        <w:adjustRightInd w:val="0"/>
        <w:spacing w:after="0" w:line="240" w:lineRule="auto"/>
        <w:rPr>
          <w:rFonts w:ascii="Times New Roman" w:hAnsi="Times New Roman"/>
          <w:b/>
          <w:bCs/>
          <w:sz w:val="28"/>
          <w:szCs w:val="28"/>
          <w:lang w:eastAsia="ru-RU"/>
        </w:rPr>
      </w:pPr>
      <w:bookmarkStart w:id="22" w:name="_Hlk71274413"/>
      <w:bookmarkEnd w:id="21"/>
      <w:r w:rsidRPr="00F45DB4">
        <w:rPr>
          <w:rFonts w:ascii="Times New Roman" w:hAnsi="Times New Roman"/>
          <w:b/>
          <w:bCs/>
          <w:sz w:val="28"/>
          <w:szCs w:val="28"/>
          <w:lang w:eastAsia="ru-RU"/>
        </w:rPr>
        <w:t>2.2. Оценочные средства для практического этапа профессионального экзамена</w:t>
      </w:r>
    </w:p>
    <w:p w14:paraId="7E790D2A" w14:textId="77777777" w:rsidR="00A81E6E" w:rsidRPr="00F45DB4" w:rsidRDefault="00A81E6E" w:rsidP="00A81E6E">
      <w:pPr>
        <w:shd w:val="clear" w:color="auto" w:fill="FFFFFF"/>
        <w:autoSpaceDE w:val="0"/>
        <w:autoSpaceDN w:val="0"/>
        <w:adjustRightInd w:val="0"/>
        <w:spacing w:after="0" w:line="240" w:lineRule="auto"/>
        <w:rPr>
          <w:rFonts w:ascii="Times New Roman" w:hAnsi="Times New Roman"/>
          <w:b/>
          <w:bCs/>
          <w:sz w:val="28"/>
          <w:szCs w:val="28"/>
          <w:lang w:eastAsia="ru-RU"/>
        </w:rPr>
      </w:pPr>
    </w:p>
    <w:p w14:paraId="04FB04FD" w14:textId="77777777" w:rsidR="00A81E6E" w:rsidRDefault="00A81E6E" w:rsidP="00A81E6E">
      <w:pPr>
        <w:shd w:val="clear" w:color="auto" w:fill="FFFFFF"/>
        <w:autoSpaceDE w:val="0"/>
        <w:autoSpaceDN w:val="0"/>
        <w:adjustRightInd w:val="0"/>
        <w:spacing w:after="0" w:line="240" w:lineRule="auto"/>
        <w:jc w:val="both"/>
        <w:rPr>
          <w:rFonts w:ascii="Times New Roman" w:hAnsi="Times New Roman"/>
          <w:b/>
          <w:bCs/>
          <w:sz w:val="28"/>
          <w:szCs w:val="28"/>
          <w:lang w:eastAsia="ru-RU"/>
        </w:rPr>
      </w:pPr>
      <w:r w:rsidRPr="00F45DB4">
        <w:rPr>
          <w:rFonts w:ascii="Times New Roman" w:hAnsi="Times New Roman"/>
          <w:b/>
          <w:bCs/>
          <w:sz w:val="28"/>
          <w:szCs w:val="28"/>
          <w:lang w:eastAsia="ru-RU"/>
        </w:rPr>
        <w:t>Задание на выполнение трудовых функций, трудовых действий в модельных условиях:</w:t>
      </w:r>
    </w:p>
    <w:p w14:paraId="261F4680" w14:textId="77777777" w:rsidR="00B32DBC" w:rsidRPr="00B32DBC" w:rsidRDefault="00B32DBC" w:rsidP="00E83AD3">
      <w:pPr>
        <w:shd w:val="clear" w:color="auto" w:fill="FFFFFF"/>
        <w:autoSpaceDE w:val="0"/>
        <w:autoSpaceDN w:val="0"/>
        <w:adjustRightInd w:val="0"/>
        <w:spacing w:after="0" w:line="240" w:lineRule="auto"/>
        <w:jc w:val="both"/>
        <w:rPr>
          <w:rFonts w:ascii="Times New Roman" w:eastAsia="Calibri" w:hAnsi="Times New Roman"/>
          <w:b/>
          <w:bCs/>
          <w:iCs/>
          <w:sz w:val="28"/>
          <w:szCs w:val="28"/>
          <w:lang w:eastAsia="ru-RU"/>
        </w:rPr>
      </w:pPr>
    </w:p>
    <w:p w14:paraId="7B169DC9" w14:textId="77777777" w:rsidR="004217F8" w:rsidRDefault="00B32DBC" w:rsidP="00E83AD3">
      <w:pPr>
        <w:shd w:val="clear" w:color="auto" w:fill="FFFFFF"/>
        <w:autoSpaceDE w:val="0"/>
        <w:autoSpaceDN w:val="0"/>
        <w:adjustRightInd w:val="0"/>
        <w:spacing w:after="0" w:line="240" w:lineRule="auto"/>
        <w:jc w:val="both"/>
        <w:rPr>
          <w:rFonts w:ascii="Times New Roman" w:eastAsia="Calibri" w:hAnsi="Times New Roman"/>
          <w:b/>
          <w:bCs/>
          <w:iCs/>
          <w:sz w:val="28"/>
          <w:szCs w:val="28"/>
          <w:lang w:eastAsia="ru-RU"/>
        </w:rPr>
      </w:pPr>
      <w:r w:rsidRPr="00B32DBC">
        <w:rPr>
          <w:rFonts w:ascii="Times New Roman" w:eastAsia="Calibri" w:hAnsi="Times New Roman"/>
          <w:b/>
          <w:bCs/>
          <w:iCs/>
          <w:sz w:val="28"/>
          <w:szCs w:val="28"/>
          <w:lang w:eastAsia="ru-RU"/>
        </w:rPr>
        <w:t xml:space="preserve">Трудовая функция: </w:t>
      </w:r>
    </w:p>
    <w:p w14:paraId="18E05539" w14:textId="2BC9E302" w:rsidR="00B32DBC" w:rsidRPr="00B32DBC" w:rsidRDefault="00B32DBC" w:rsidP="00E83AD3">
      <w:pPr>
        <w:shd w:val="clear" w:color="auto" w:fill="FFFFFF"/>
        <w:autoSpaceDE w:val="0"/>
        <w:autoSpaceDN w:val="0"/>
        <w:adjustRightInd w:val="0"/>
        <w:spacing w:after="0" w:line="240" w:lineRule="auto"/>
        <w:jc w:val="both"/>
        <w:rPr>
          <w:rFonts w:ascii="Times New Roman" w:eastAsia="Calibri" w:hAnsi="Times New Roman"/>
          <w:b/>
          <w:bCs/>
          <w:sz w:val="28"/>
          <w:szCs w:val="28"/>
        </w:rPr>
      </w:pPr>
      <w:r w:rsidRPr="00B32DBC">
        <w:rPr>
          <w:rFonts w:ascii="Times New Roman" w:eastAsia="Calibri" w:hAnsi="Times New Roman"/>
          <w:b/>
          <w:bCs/>
          <w:sz w:val="28"/>
          <w:szCs w:val="28"/>
        </w:rPr>
        <w:t>C/07.4 Выполнение работ по монтажу и наладке домовых санитарно-технических систем и оборудования</w:t>
      </w:r>
    </w:p>
    <w:p w14:paraId="5BEC8E78" w14:textId="77777777" w:rsidR="004217F8" w:rsidRDefault="00B32DBC" w:rsidP="00E83AD3">
      <w:pPr>
        <w:spacing w:after="0" w:line="240" w:lineRule="auto"/>
        <w:jc w:val="both"/>
        <w:rPr>
          <w:rFonts w:ascii="Times New Roman" w:eastAsia="Calibri" w:hAnsi="Times New Roman"/>
          <w:b/>
          <w:bCs/>
          <w:sz w:val="28"/>
          <w:szCs w:val="28"/>
        </w:rPr>
      </w:pPr>
      <w:r w:rsidRPr="00B32DBC">
        <w:rPr>
          <w:rFonts w:ascii="Times New Roman" w:eastAsia="Calibri" w:hAnsi="Times New Roman"/>
          <w:b/>
          <w:bCs/>
          <w:sz w:val="28"/>
          <w:szCs w:val="28"/>
        </w:rPr>
        <w:t xml:space="preserve">Трудовые действия: </w:t>
      </w:r>
    </w:p>
    <w:p w14:paraId="71323270" w14:textId="2DB034F6" w:rsidR="00B32DBC" w:rsidRPr="00B32DBC" w:rsidRDefault="00B32DBC" w:rsidP="00E83AD3">
      <w:pPr>
        <w:spacing w:after="0" w:line="240" w:lineRule="auto"/>
        <w:jc w:val="both"/>
        <w:rPr>
          <w:rFonts w:ascii="Times New Roman" w:eastAsia="Calibri" w:hAnsi="Times New Roman"/>
          <w:sz w:val="28"/>
          <w:szCs w:val="28"/>
        </w:rPr>
      </w:pPr>
      <w:r w:rsidRPr="00B32DBC">
        <w:rPr>
          <w:rFonts w:ascii="Times New Roman" w:eastAsia="Calibri" w:hAnsi="Times New Roman"/>
          <w:sz w:val="28"/>
          <w:szCs w:val="28"/>
        </w:rPr>
        <w:t>Монтаж водопровода из полимерных труб на резьбовых, сварных, клеевых или раструбных соединениях</w:t>
      </w:r>
    </w:p>
    <w:p w14:paraId="4BF93913" w14:textId="77777777" w:rsidR="004217F8" w:rsidRDefault="00B32DBC" w:rsidP="00E83AD3">
      <w:pPr>
        <w:spacing w:after="0" w:line="240" w:lineRule="auto"/>
        <w:jc w:val="both"/>
        <w:rPr>
          <w:rFonts w:ascii="Times New Roman" w:eastAsia="Calibri" w:hAnsi="Times New Roman"/>
          <w:b/>
          <w:bCs/>
          <w:sz w:val="28"/>
          <w:szCs w:val="28"/>
        </w:rPr>
      </w:pPr>
      <w:r w:rsidRPr="00B32DBC">
        <w:rPr>
          <w:rFonts w:ascii="Times New Roman" w:eastAsia="Calibri" w:hAnsi="Times New Roman"/>
          <w:b/>
          <w:bCs/>
          <w:sz w:val="28"/>
          <w:szCs w:val="28"/>
        </w:rPr>
        <w:t xml:space="preserve">Необходимые умения: </w:t>
      </w:r>
    </w:p>
    <w:p w14:paraId="2DC5DE83" w14:textId="1D2267EA" w:rsidR="00B32DBC" w:rsidRPr="00B32DBC" w:rsidRDefault="00B32DBC" w:rsidP="00E83AD3">
      <w:pPr>
        <w:spacing w:after="0" w:line="240" w:lineRule="auto"/>
        <w:jc w:val="both"/>
        <w:rPr>
          <w:rFonts w:ascii="Times New Roman" w:eastAsia="Calibri" w:hAnsi="Times New Roman"/>
          <w:sz w:val="28"/>
          <w:szCs w:val="28"/>
        </w:rPr>
      </w:pPr>
      <w:r w:rsidRPr="00B32DBC">
        <w:rPr>
          <w:rFonts w:ascii="Times New Roman" w:eastAsia="Calibri" w:hAnsi="Times New Roman"/>
          <w:sz w:val="28"/>
          <w:szCs w:val="28"/>
        </w:rPr>
        <w:t>Использовать ручной и механизированный инструмент для монтажа отопительных систем и приборов отопления</w:t>
      </w:r>
    </w:p>
    <w:p w14:paraId="7142533C" w14:textId="77777777" w:rsidR="004217F8" w:rsidRDefault="00B32DBC" w:rsidP="00E83AD3">
      <w:pPr>
        <w:spacing w:after="0" w:line="240" w:lineRule="auto"/>
        <w:jc w:val="both"/>
        <w:rPr>
          <w:rFonts w:ascii="Times New Roman" w:eastAsia="Calibri" w:hAnsi="Times New Roman"/>
          <w:sz w:val="28"/>
          <w:szCs w:val="28"/>
        </w:rPr>
      </w:pPr>
      <w:r w:rsidRPr="00B32DBC">
        <w:rPr>
          <w:rFonts w:ascii="Times New Roman" w:eastAsia="Calibri" w:hAnsi="Times New Roman"/>
          <w:b/>
          <w:bCs/>
          <w:sz w:val="28"/>
          <w:szCs w:val="28"/>
        </w:rPr>
        <w:t>Необходимые знания:</w:t>
      </w:r>
      <w:r w:rsidRPr="00B32DBC">
        <w:rPr>
          <w:rFonts w:ascii="Times New Roman" w:eastAsia="Calibri" w:hAnsi="Times New Roman"/>
          <w:sz w:val="28"/>
          <w:szCs w:val="28"/>
        </w:rPr>
        <w:t xml:space="preserve"> </w:t>
      </w:r>
    </w:p>
    <w:p w14:paraId="1AF609C1" w14:textId="330F692B" w:rsidR="00B32DBC" w:rsidRPr="00B32DBC" w:rsidRDefault="00B32DBC" w:rsidP="00E83AD3">
      <w:pPr>
        <w:spacing w:after="0" w:line="240" w:lineRule="auto"/>
        <w:jc w:val="both"/>
        <w:rPr>
          <w:rFonts w:ascii="Times New Roman" w:eastAsia="Calibri" w:hAnsi="Times New Roman"/>
          <w:sz w:val="28"/>
          <w:szCs w:val="28"/>
        </w:rPr>
      </w:pPr>
      <w:r w:rsidRPr="00B32DBC">
        <w:rPr>
          <w:rFonts w:ascii="Times New Roman" w:eastAsia="Calibri" w:hAnsi="Times New Roman"/>
          <w:sz w:val="28"/>
          <w:szCs w:val="28"/>
        </w:rPr>
        <w:t>Устройство и способы монтажа трубопроводных систем из стальных и полимерных труб</w:t>
      </w:r>
    </w:p>
    <w:p w14:paraId="6BE0F37F" w14:textId="77777777" w:rsidR="00B32DBC" w:rsidRPr="00B32DBC" w:rsidRDefault="00B32DBC" w:rsidP="00E83AD3">
      <w:pPr>
        <w:spacing w:after="0" w:line="240" w:lineRule="auto"/>
        <w:jc w:val="both"/>
        <w:rPr>
          <w:rFonts w:ascii="Times New Roman" w:hAnsi="Times New Roman"/>
          <w:b/>
          <w:bCs/>
          <w:iCs/>
          <w:sz w:val="28"/>
          <w:szCs w:val="28"/>
          <w:lang w:eastAsia="ru-RU"/>
        </w:rPr>
      </w:pPr>
    </w:p>
    <w:tbl>
      <w:tblPr>
        <w:tblStyle w:val="160"/>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229"/>
      </w:tblGrid>
      <w:tr w:rsidR="00B32DBC" w:rsidRPr="00B32DBC" w14:paraId="34245150" w14:textId="77777777" w:rsidTr="00AD0A63">
        <w:trPr>
          <w:trHeight w:val="284"/>
        </w:trPr>
        <w:tc>
          <w:tcPr>
            <w:tcW w:w="2977" w:type="dxa"/>
          </w:tcPr>
          <w:p w14:paraId="2FEA4CCB" w14:textId="77777777" w:rsidR="00B32DBC" w:rsidRPr="00B32DBC" w:rsidRDefault="00B32DBC" w:rsidP="00E83AD3">
            <w:pPr>
              <w:spacing w:after="0" w:line="240" w:lineRule="auto"/>
              <w:jc w:val="both"/>
              <w:rPr>
                <w:rFonts w:ascii="Times New Roman" w:hAnsi="Times New Roman"/>
                <w:iCs/>
                <w:sz w:val="28"/>
                <w:szCs w:val="28"/>
                <w:lang w:eastAsia="ru-RU"/>
              </w:rPr>
            </w:pPr>
            <w:r w:rsidRPr="00B32DBC">
              <w:rPr>
                <w:rFonts w:ascii="Times New Roman" w:hAnsi="Times New Roman"/>
                <w:b/>
                <w:bCs/>
                <w:iCs/>
                <w:sz w:val="28"/>
                <w:szCs w:val="28"/>
                <w:lang w:eastAsia="ru-RU"/>
              </w:rPr>
              <w:t>Типовое задание:</w:t>
            </w:r>
            <w:r w:rsidRPr="00B32DBC">
              <w:rPr>
                <w:rFonts w:ascii="Times New Roman" w:hAnsi="Times New Roman"/>
                <w:iCs/>
                <w:sz w:val="28"/>
                <w:szCs w:val="28"/>
                <w:lang w:eastAsia="ru-RU"/>
              </w:rPr>
              <w:t xml:space="preserve"> </w:t>
            </w:r>
          </w:p>
          <w:p w14:paraId="4A90D2C0" w14:textId="77777777" w:rsidR="00B32DBC" w:rsidRPr="00B32DBC" w:rsidRDefault="00B32DBC" w:rsidP="00E83AD3">
            <w:pPr>
              <w:spacing w:after="0" w:line="240" w:lineRule="auto"/>
              <w:jc w:val="both"/>
              <w:rPr>
                <w:rFonts w:ascii="Times New Roman" w:hAnsi="Times New Roman"/>
                <w:b/>
                <w:bCs/>
                <w:iCs/>
                <w:sz w:val="28"/>
                <w:szCs w:val="28"/>
                <w:lang w:eastAsia="ru-RU"/>
              </w:rPr>
            </w:pPr>
          </w:p>
        </w:tc>
        <w:tc>
          <w:tcPr>
            <w:tcW w:w="7229" w:type="dxa"/>
            <w:tcBorders>
              <w:bottom w:val="single" w:sz="4" w:space="0" w:color="auto"/>
            </w:tcBorders>
          </w:tcPr>
          <w:p w14:paraId="30F1E2C6" w14:textId="77777777" w:rsidR="00B32DBC" w:rsidRPr="00B32DBC" w:rsidRDefault="00B32DBC" w:rsidP="00E83AD3">
            <w:pPr>
              <w:spacing w:after="0" w:line="240" w:lineRule="auto"/>
              <w:ind w:firstLine="738"/>
              <w:jc w:val="both"/>
              <w:rPr>
                <w:rFonts w:ascii="Times New Roman" w:hAnsi="Times New Roman"/>
                <w:iCs/>
                <w:sz w:val="28"/>
                <w:szCs w:val="28"/>
                <w:lang w:eastAsia="ru-RU"/>
              </w:rPr>
            </w:pPr>
            <w:r w:rsidRPr="00B32DBC">
              <w:rPr>
                <w:rFonts w:ascii="Times New Roman" w:hAnsi="Times New Roman"/>
                <w:iCs/>
                <w:sz w:val="28"/>
                <w:szCs w:val="28"/>
                <w:lang w:eastAsia="ru-RU"/>
              </w:rPr>
              <w:t xml:space="preserve">Вы должны выполнить трудовые действия по монтажу водопровода из </w:t>
            </w:r>
            <w:r w:rsidRPr="00B32DBC">
              <w:rPr>
                <w:rFonts w:ascii="Times New Roman" w:hAnsi="Times New Roman"/>
                <w:b/>
                <w:bCs/>
                <w:iCs/>
                <w:sz w:val="28"/>
                <w:szCs w:val="28"/>
                <w:lang w:eastAsia="ru-RU"/>
              </w:rPr>
              <w:t>полимерных труб</w:t>
            </w:r>
            <w:r w:rsidRPr="00B32DBC">
              <w:rPr>
                <w:b/>
                <w:bCs/>
              </w:rPr>
              <w:t xml:space="preserve"> </w:t>
            </w:r>
            <w:r w:rsidRPr="00B32DBC">
              <w:rPr>
                <w:rFonts w:ascii="Times New Roman" w:hAnsi="Times New Roman"/>
                <w:b/>
                <w:bCs/>
                <w:iCs/>
                <w:sz w:val="28"/>
                <w:szCs w:val="28"/>
                <w:lang w:eastAsia="ru-RU"/>
              </w:rPr>
              <w:t>PVDF (ПВДФ)</w:t>
            </w:r>
            <w:r w:rsidRPr="00B32DBC">
              <w:rPr>
                <w:rFonts w:ascii="Times New Roman" w:hAnsi="Times New Roman"/>
                <w:iCs/>
                <w:sz w:val="28"/>
                <w:szCs w:val="28"/>
                <w:lang w:eastAsia="ru-RU"/>
              </w:rPr>
              <w:t xml:space="preserve"> (поливинилиденфторид) на  раструбных соединениях.</w:t>
            </w:r>
          </w:p>
          <w:p w14:paraId="4A95834C" w14:textId="77777777" w:rsidR="00B32DBC" w:rsidRPr="00B32DBC" w:rsidRDefault="00B32DBC" w:rsidP="00E83AD3">
            <w:pPr>
              <w:spacing w:after="0" w:line="240" w:lineRule="auto"/>
              <w:ind w:firstLine="738"/>
              <w:jc w:val="both"/>
              <w:rPr>
                <w:rFonts w:ascii="Times New Roman" w:hAnsi="Times New Roman"/>
                <w:iCs/>
                <w:sz w:val="28"/>
                <w:szCs w:val="28"/>
                <w:lang w:eastAsia="ru-RU"/>
              </w:rPr>
            </w:pPr>
            <w:r w:rsidRPr="00B32DBC">
              <w:rPr>
                <w:rFonts w:ascii="Times New Roman" w:hAnsi="Times New Roman"/>
                <w:iCs/>
                <w:sz w:val="28"/>
                <w:szCs w:val="28"/>
                <w:lang w:eastAsia="ru-RU"/>
              </w:rPr>
              <w:t>Вам необходимо:</w:t>
            </w:r>
          </w:p>
          <w:p w14:paraId="64DACB61" w14:textId="77777777" w:rsidR="00B32DBC" w:rsidRPr="00B32DBC" w:rsidRDefault="00B32DBC" w:rsidP="00E83AD3">
            <w:pPr>
              <w:spacing w:after="0" w:line="240" w:lineRule="auto"/>
              <w:ind w:firstLine="738"/>
              <w:jc w:val="both"/>
              <w:rPr>
                <w:rFonts w:ascii="Times New Roman" w:hAnsi="Times New Roman"/>
                <w:iCs/>
                <w:sz w:val="28"/>
                <w:szCs w:val="28"/>
                <w:lang w:eastAsia="ru-RU"/>
              </w:rPr>
            </w:pPr>
            <w:r w:rsidRPr="00B32DBC">
              <w:rPr>
                <w:rFonts w:ascii="Times New Roman" w:hAnsi="Times New Roman"/>
                <w:iCs/>
                <w:sz w:val="28"/>
                <w:szCs w:val="28"/>
                <w:lang w:eastAsia="ru-RU"/>
              </w:rPr>
              <w:t>1. Подобрать и проверить материалы и инструменты в соответствии с полученным заданием.</w:t>
            </w:r>
          </w:p>
          <w:p w14:paraId="38B94119" w14:textId="77777777" w:rsidR="00B32DBC" w:rsidRPr="00B32DBC" w:rsidRDefault="00B32DBC" w:rsidP="00E83AD3">
            <w:pPr>
              <w:spacing w:after="0" w:line="240" w:lineRule="auto"/>
              <w:ind w:firstLine="738"/>
              <w:jc w:val="both"/>
              <w:rPr>
                <w:rFonts w:ascii="Times New Roman" w:hAnsi="Times New Roman"/>
                <w:iCs/>
                <w:sz w:val="28"/>
                <w:szCs w:val="28"/>
                <w:lang w:eastAsia="ru-RU"/>
              </w:rPr>
            </w:pPr>
            <w:r w:rsidRPr="00B32DBC">
              <w:rPr>
                <w:rFonts w:ascii="Times New Roman" w:hAnsi="Times New Roman"/>
                <w:iCs/>
                <w:sz w:val="28"/>
                <w:szCs w:val="28"/>
                <w:lang w:eastAsia="ru-RU"/>
              </w:rPr>
              <w:t xml:space="preserve">2. Описать и выполнить в правильной последовательности основные операции по сварке в раструб полимерных труб с использованием имеющегося оборудования и материалов. </w:t>
            </w:r>
          </w:p>
          <w:p w14:paraId="36033566" w14:textId="77777777" w:rsidR="00B32DBC" w:rsidRPr="00B32DBC" w:rsidRDefault="00B32DBC" w:rsidP="00E83AD3">
            <w:pPr>
              <w:spacing w:after="0" w:line="240" w:lineRule="auto"/>
              <w:ind w:firstLine="738"/>
              <w:jc w:val="both"/>
              <w:rPr>
                <w:rFonts w:ascii="Times New Roman" w:hAnsi="Times New Roman"/>
                <w:iCs/>
                <w:sz w:val="28"/>
                <w:szCs w:val="28"/>
                <w:lang w:eastAsia="ru-RU"/>
              </w:rPr>
            </w:pPr>
            <w:r w:rsidRPr="00B32DBC">
              <w:rPr>
                <w:rFonts w:ascii="Times New Roman" w:hAnsi="Times New Roman"/>
                <w:iCs/>
                <w:sz w:val="28"/>
                <w:szCs w:val="28"/>
                <w:lang w:eastAsia="ru-RU"/>
              </w:rPr>
              <w:lastRenderedPageBreak/>
              <w:t>Для выполнения задания необходимо воспользоваться предложенным примерным планом.</w:t>
            </w:r>
          </w:p>
        </w:tc>
      </w:tr>
    </w:tbl>
    <w:tbl>
      <w:tblPr>
        <w:tblStyle w:val="1100"/>
        <w:tblW w:w="10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1"/>
      </w:tblGrid>
      <w:tr w:rsidR="00B32DBC" w:rsidRPr="00B32DBC" w14:paraId="3B9DCCDE" w14:textId="77777777" w:rsidTr="002A18FA">
        <w:trPr>
          <w:trHeight w:val="204"/>
        </w:trPr>
        <w:tc>
          <w:tcPr>
            <w:tcW w:w="10421" w:type="dxa"/>
          </w:tcPr>
          <w:p w14:paraId="705039EF" w14:textId="77777777" w:rsidR="00B32DBC" w:rsidRPr="00B32DBC" w:rsidRDefault="00B32DBC" w:rsidP="00E83AD3">
            <w:pPr>
              <w:widowControl w:val="0"/>
              <w:autoSpaceDE w:val="0"/>
              <w:autoSpaceDN w:val="0"/>
              <w:adjustRightInd w:val="0"/>
              <w:spacing w:after="0" w:line="240" w:lineRule="auto"/>
              <w:jc w:val="center"/>
              <w:rPr>
                <w:rFonts w:ascii="Times New Roman" w:hAnsi="Times New Roman"/>
                <w:sz w:val="28"/>
                <w:szCs w:val="28"/>
                <w:vertAlign w:val="superscript"/>
              </w:rPr>
            </w:pPr>
            <w:r w:rsidRPr="00B32DBC">
              <w:rPr>
                <w:rFonts w:ascii="Times New Roman" w:hAnsi="Times New Roman"/>
                <w:sz w:val="28"/>
                <w:szCs w:val="28"/>
                <w:vertAlign w:val="superscript"/>
              </w:rPr>
              <w:lastRenderedPageBreak/>
              <w:t xml:space="preserve">                                                                               (формулировка задания)</w:t>
            </w:r>
          </w:p>
          <w:tbl>
            <w:tblPr>
              <w:tblStyle w:val="1100"/>
              <w:tblW w:w="10195" w:type="dxa"/>
              <w:tblLook w:val="04A0" w:firstRow="1" w:lastRow="0" w:firstColumn="1" w:lastColumn="0" w:noHBand="0" w:noVBand="1"/>
            </w:tblPr>
            <w:tblGrid>
              <w:gridCol w:w="5812"/>
              <w:gridCol w:w="4286"/>
              <w:gridCol w:w="97"/>
            </w:tblGrid>
            <w:tr w:rsidR="00B32DBC" w:rsidRPr="00B32DBC" w14:paraId="36E38CD7" w14:textId="77777777" w:rsidTr="00AD0A63">
              <w:trPr>
                <w:gridAfter w:val="1"/>
                <w:wAfter w:w="97" w:type="dxa"/>
              </w:trPr>
              <w:tc>
                <w:tcPr>
                  <w:tcW w:w="10098" w:type="dxa"/>
                  <w:gridSpan w:val="2"/>
                  <w:tcBorders>
                    <w:top w:val="nil"/>
                    <w:left w:val="nil"/>
                    <w:bottom w:val="nil"/>
                    <w:right w:val="nil"/>
                  </w:tcBorders>
                </w:tcPr>
                <w:p w14:paraId="50CB77CA" w14:textId="77777777" w:rsidR="00B32DBC" w:rsidRPr="00B32DBC" w:rsidRDefault="00B32DBC" w:rsidP="00E83AD3">
                  <w:pPr>
                    <w:shd w:val="clear" w:color="auto" w:fill="FFFFFF"/>
                    <w:spacing w:after="0" w:line="240" w:lineRule="auto"/>
                    <w:ind w:right="-111"/>
                    <w:jc w:val="center"/>
                    <w:rPr>
                      <w:rFonts w:ascii="Times New Roman" w:hAnsi="Times New Roman"/>
                      <w:b/>
                      <w:bCs/>
                      <w:color w:val="000000"/>
                      <w:sz w:val="28"/>
                      <w:szCs w:val="28"/>
                      <w:lang w:eastAsia="ru-RU"/>
                    </w:rPr>
                  </w:pPr>
                  <w:r w:rsidRPr="00B32DBC">
                    <w:rPr>
                      <w:rFonts w:ascii="Times New Roman" w:hAnsi="Times New Roman"/>
                      <w:b/>
                      <w:bCs/>
                      <w:color w:val="000000"/>
                      <w:sz w:val="28"/>
                      <w:szCs w:val="28"/>
                      <w:lang w:eastAsia="ru-RU"/>
                    </w:rPr>
                    <w:t>Примерный план выполнения задания</w:t>
                  </w:r>
                </w:p>
                <w:p w14:paraId="28BF64DD" w14:textId="77777777" w:rsidR="00B32DBC" w:rsidRPr="00B32DBC" w:rsidRDefault="00B32DBC" w:rsidP="00E83AD3">
                  <w:pPr>
                    <w:spacing w:after="0" w:line="240" w:lineRule="auto"/>
                    <w:ind w:right="-111"/>
                    <w:jc w:val="center"/>
                    <w:rPr>
                      <w:rFonts w:ascii="Times New Roman" w:hAnsi="Times New Roman"/>
                      <w:b/>
                      <w:bCs/>
                      <w:sz w:val="28"/>
                      <w:szCs w:val="28"/>
                    </w:rPr>
                  </w:pPr>
                </w:p>
                <w:p w14:paraId="518D3C04" w14:textId="77777777" w:rsidR="00B32DBC" w:rsidRPr="00B32DBC" w:rsidRDefault="00B32DBC" w:rsidP="00E83AD3">
                  <w:pPr>
                    <w:spacing w:after="0" w:line="240" w:lineRule="auto"/>
                    <w:ind w:right="-111" w:firstLine="641"/>
                    <w:jc w:val="both"/>
                    <w:rPr>
                      <w:rFonts w:ascii="Times New Roman" w:hAnsi="Times New Roman"/>
                      <w:bCs/>
                      <w:iCs/>
                      <w:sz w:val="28"/>
                      <w:szCs w:val="28"/>
                      <w:lang w:eastAsia="ru-RU"/>
                    </w:rPr>
                  </w:pPr>
                  <w:r w:rsidRPr="00B32DBC">
                    <w:rPr>
                      <w:rFonts w:ascii="Times New Roman" w:hAnsi="Times New Roman"/>
                      <w:bCs/>
                      <w:iCs/>
                      <w:sz w:val="28"/>
                      <w:szCs w:val="28"/>
                      <w:lang w:eastAsia="ru-RU"/>
                    </w:rPr>
                    <w:t xml:space="preserve">1. Выбрать и представить экспертам средства индивидуальной защиты, которые Вы предполагаете использовать для выполнения задания в соответствии с требованиями охраны труда. </w:t>
                  </w:r>
                </w:p>
                <w:p w14:paraId="3244351A" w14:textId="77777777" w:rsidR="00B32DBC" w:rsidRPr="00B32DBC" w:rsidRDefault="00B32DBC" w:rsidP="00E83AD3">
                  <w:pPr>
                    <w:spacing w:after="0" w:line="240" w:lineRule="auto"/>
                    <w:ind w:right="-111" w:firstLine="641"/>
                    <w:jc w:val="both"/>
                    <w:rPr>
                      <w:rFonts w:ascii="Times New Roman" w:hAnsi="Times New Roman"/>
                      <w:bCs/>
                      <w:iCs/>
                      <w:sz w:val="28"/>
                      <w:szCs w:val="28"/>
                      <w:lang w:eastAsia="ru-RU"/>
                    </w:rPr>
                  </w:pPr>
                  <w:r w:rsidRPr="00B32DBC">
                    <w:rPr>
                      <w:rFonts w:ascii="Times New Roman" w:hAnsi="Times New Roman"/>
                      <w:bCs/>
                      <w:iCs/>
                      <w:sz w:val="28"/>
                      <w:szCs w:val="28"/>
                      <w:lang w:eastAsia="ru-RU"/>
                    </w:rPr>
                    <w:t>1.1. Продемонстрировать процесс проверки пригодности средств индивидуальной защиты для использования;</w:t>
                  </w:r>
                </w:p>
                <w:p w14:paraId="7DB60381" w14:textId="77777777" w:rsidR="00B32DBC" w:rsidRPr="00B32DBC" w:rsidRDefault="00B32DBC" w:rsidP="00E83AD3">
                  <w:pPr>
                    <w:spacing w:after="0" w:line="240" w:lineRule="auto"/>
                    <w:ind w:right="-111" w:firstLine="641"/>
                    <w:jc w:val="both"/>
                    <w:rPr>
                      <w:rFonts w:ascii="Times New Roman" w:hAnsi="Times New Roman"/>
                      <w:bCs/>
                      <w:iCs/>
                      <w:sz w:val="28"/>
                      <w:szCs w:val="28"/>
                      <w:lang w:eastAsia="ru-RU"/>
                    </w:rPr>
                  </w:pPr>
                  <w:r w:rsidRPr="00B32DBC">
                    <w:rPr>
                      <w:rFonts w:ascii="Times New Roman" w:hAnsi="Times New Roman"/>
                      <w:bCs/>
                      <w:iCs/>
                      <w:sz w:val="28"/>
                      <w:szCs w:val="28"/>
                      <w:lang w:eastAsia="ru-RU"/>
                    </w:rPr>
                    <w:t xml:space="preserve">2. Продемонстрировать процесс подготовки и проверки рабочего места на соответствие требованиям охраны труда. </w:t>
                  </w:r>
                </w:p>
                <w:p w14:paraId="4AB15CA1" w14:textId="77777777" w:rsidR="00B32DBC" w:rsidRPr="00B32DBC" w:rsidRDefault="00B32DBC" w:rsidP="00E83AD3">
                  <w:pPr>
                    <w:spacing w:after="0" w:line="240" w:lineRule="auto"/>
                    <w:ind w:right="-111" w:firstLine="641"/>
                    <w:jc w:val="both"/>
                    <w:rPr>
                      <w:rFonts w:ascii="Times New Roman" w:hAnsi="Times New Roman"/>
                      <w:bCs/>
                      <w:iCs/>
                      <w:sz w:val="28"/>
                      <w:szCs w:val="28"/>
                      <w:lang w:eastAsia="ru-RU"/>
                    </w:rPr>
                  </w:pPr>
                  <w:r w:rsidRPr="00B32DBC">
                    <w:rPr>
                      <w:rFonts w:ascii="Times New Roman" w:hAnsi="Times New Roman"/>
                      <w:bCs/>
                      <w:iCs/>
                      <w:sz w:val="28"/>
                      <w:szCs w:val="28"/>
                      <w:lang w:eastAsia="ru-RU"/>
                    </w:rPr>
                    <w:t>3. Представить экспертам слесарно-технические инструменты и оборудование, с помощью которых Вы будете выполнять задание;</w:t>
                  </w:r>
                </w:p>
                <w:p w14:paraId="113B7491" w14:textId="77777777" w:rsidR="00B32DBC" w:rsidRPr="00B32DBC" w:rsidRDefault="00B32DBC" w:rsidP="00E83AD3">
                  <w:pPr>
                    <w:spacing w:after="0" w:line="240" w:lineRule="auto"/>
                    <w:ind w:right="-111" w:firstLine="641"/>
                    <w:jc w:val="both"/>
                    <w:rPr>
                      <w:rFonts w:ascii="Times New Roman" w:hAnsi="Times New Roman"/>
                      <w:bCs/>
                      <w:iCs/>
                      <w:sz w:val="28"/>
                      <w:szCs w:val="28"/>
                      <w:lang w:eastAsia="ru-RU"/>
                    </w:rPr>
                  </w:pPr>
                  <w:r w:rsidRPr="00B32DBC">
                    <w:rPr>
                      <w:rFonts w:ascii="Times New Roman" w:hAnsi="Times New Roman"/>
                      <w:bCs/>
                      <w:iCs/>
                      <w:sz w:val="28"/>
                      <w:szCs w:val="28"/>
                      <w:lang w:eastAsia="ru-RU"/>
                    </w:rPr>
                    <w:t xml:space="preserve">4. </w:t>
                  </w:r>
                  <w:r w:rsidRPr="00B32DBC">
                    <w:rPr>
                      <w:rFonts w:ascii="Times New Roman" w:hAnsi="Times New Roman"/>
                      <w:b/>
                      <w:iCs/>
                      <w:sz w:val="28"/>
                      <w:szCs w:val="28"/>
                      <w:lang w:eastAsia="ru-RU"/>
                    </w:rPr>
                    <w:t>Ответить на вопросы:</w:t>
                  </w:r>
                  <w:r w:rsidRPr="00B32DBC">
                    <w:rPr>
                      <w:rFonts w:ascii="Times New Roman" w:hAnsi="Times New Roman"/>
                      <w:bCs/>
                      <w:iCs/>
                      <w:sz w:val="28"/>
                      <w:szCs w:val="28"/>
                      <w:lang w:eastAsia="ru-RU"/>
                    </w:rPr>
                    <w:t xml:space="preserve"> </w:t>
                  </w:r>
                </w:p>
                <w:p w14:paraId="30F39D9E" w14:textId="77777777" w:rsidR="00B32DBC" w:rsidRPr="00B32DBC" w:rsidRDefault="00B32DBC" w:rsidP="00E83AD3">
                  <w:pPr>
                    <w:spacing w:after="0" w:line="240" w:lineRule="auto"/>
                    <w:ind w:right="-111" w:firstLine="641"/>
                    <w:jc w:val="both"/>
                    <w:rPr>
                      <w:rFonts w:ascii="Times New Roman" w:hAnsi="Times New Roman"/>
                      <w:bCs/>
                      <w:iCs/>
                      <w:sz w:val="28"/>
                      <w:szCs w:val="28"/>
                      <w:lang w:eastAsia="ru-RU"/>
                    </w:rPr>
                  </w:pPr>
                  <w:r w:rsidRPr="00B32DBC">
                    <w:rPr>
                      <w:rFonts w:ascii="Times New Roman" w:hAnsi="Times New Roman"/>
                      <w:bCs/>
                      <w:iCs/>
                      <w:sz w:val="28"/>
                      <w:szCs w:val="28"/>
                      <w:lang w:eastAsia="ru-RU"/>
                    </w:rPr>
                    <w:t>4.1. Каким способом соединяются напорные трубы и фасонные части из термопластов во внутренних водопроводах?</w:t>
                  </w:r>
                </w:p>
                <w:p w14:paraId="0CF2800E" w14:textId="77777777" w:rsidR="00B32DBC" w:rsidRPr="00B32DBC" w:rsidRDefault="00B32DBC" w:rsidP="00E83AD3">
                  <w:pPr>
                    <w:spacing w:after="0" w:line="240" w:lineRule="auto"/>
                    <w:ind w:right="-111" w:firstLine="641"/>
                    <w:jc w:val="both"/>
                    <w:rPr>
                      <w:rFonts w:ascii="Times New Roman" w:hAnsi="Times New Roman"/>
                      <w:bCs/>
                      <w:iCs/>
                      <w:sz w:val="28"/>
                      <w:szCs w:val="28"/>
                      <w:lang w:eastAsia="ru-RU"/>
                    </w:rPr>
                  </w:pPr>
                  <w:r w:rsidRPr="00B32DBC">
                    <w:rPr>
                      <w:rFonts w:ascii="Times New Roman" w:hAnsi="Times New Roman"/>
                      <w:bCs/>
                      <w:iCs/>
                      <w:sz w:val="28"/>
                      <w:szCs w:val="28"/>
                      <w:lang w:eastAsia="ru-RU"/>
                    </w:rPr>
                    <w:t>4.2. Какое время нагрева фитинга и трубы в нагревательном приборе в зависимости от диаметра трубы 16, 20, 25, 32, 40 и 50  мм?</w:t>
                  </w:r>
                </w:p>
                <w:p w14:paraId="4E2761C4" w14:textId="77777777" w:rsidR="00B32DBC" w:rsidRPr="00B32DBC" w:rsidRDefault="00B32DBC" w:rsidP="00E83AD3">
                  <w:pPr>
                    <w:spacing w:after="0" w:line="240" w:lineRule="auto"/>
                    <w:ind w:right="-111" w:firstLine="641"/>
                    <w:jc w:val="both"/>
                    <w:rPr>
                      <w:rFonts w:ascii="Times New Roman" w:hAnsi="Times New Roman"/>
                      <w:bCs/>
                      <w:iCs/>
                      <w:sz w:val="28"/>
                      <w:szCs w:val="28"/>
                      <w:lang w:eastAsia="ru-RU"/>
                    </w:rPr>
                  </w:pPr>
                  <w:r w:rsidRPr="00B32DBC">
                    <w:rPr>
                      <w:rFonts w:ascii="Times New Roman" w:hAnsi="Times New Roman"/>
                      <w:bCs/>
                      <w:iCs/>
                      <w:sz w:val="28"/>
                      <w:szCs w:val="28"/>
                      <w:lang w:eastAsia="ru-RU"/>
                    </w:rPr>
                    <w:t>4.3. Каково время охлаждения соединения в зависимости от диаметра трубы 16, 20, 25, 32, 40 и 50  мм?</w:t>
                  </w:r>
                </w:p>
                <w:p w14:paraId="57DE7D62" w14:textId="77777777" w:rsidR="00B32DBC" w:rsidRPr="00B32DBC" w:rsidRDefault="00B32DBC" w:rsidP="00E83AD3">
                  <w:pPr>
                    <w:spacing w:after="0" w:line="240" w:lineRule="auto"/>
                    <w:ind w:right="-111" w:firstLine="641"/>
                    <w:jc w:val="both"/>
                    <w:rPr>
                      <w:rFonts w:ascii="Times New Roman" w:hAnsi="Times New Roman"/>
                      <w:bCs/>
                      <w:iCs/>
                      <w:sz w:val="28"/>
                      <w:szCs w:val="28"/>
                      <w:lang w:eastAsia="ru-RU"/>
                    </w:rPr>
                  </w:pPr>
                  <w:r w:rsidRPr="00B32DBC">
                    <w:rPr>
                      <w:rFonts w:ascii="Times New Roman" w:hAnsi="Times New Roman"/>
                      <w:bCs/>
                      <w:iCs/>
                      <w:sz w:val="28"/>
                      <w:szCs w:val="28"/>
                      <w:lang w:eastAsia="ru-RU"/>
                    </w:rPr>
                    <w:t>5. Выполнить пошаговые действия по сварке в раструб полимерных труб с использованием имеющегося оборудования и материалов.</w:t>
                  </w:r>
                </w:p>
                <w:p w14:paraId="0D7D08FF" w14:textId="77777777" w:rsidR="00B32DBC" w:rsidRPr="00B32DBC" w:rsidRDefault="00B32DBC" w:rsidP="00E83AD3">
                  <w:pPr>
                    <w:spacing w:after="0" w:line="240" w:lineRule="auto"/>
                    <w:ind w:right="-111" w:firstLine="641"/>
                    <w:jc w:val="both"/>
                    <w:rPr>
                      <w:rFonts w:ascii="Times New Roman" w:hAnsi="Times New Roman"/>
                      <w:b/>
                      <w:bCs/>
                      <w:iCs/>
                      <w:sz w:val="28"/>
                      <w:szCs w:val="28"/>
                      <w:lang w:eastAsia="ru-RU"/>
                    </w:rPr>
                  </w:pPr>
                </w:p>
                <w:p w14:paraId="10CEE3CC" w14:textId="77777777" w:rsidR="00B32DBC" w:rsidRPr="00B32DBC" w:rsidRDefault="00B32DBC" w:rsidP="00E83AD3">
                  <w:pPr>
                    <w:widowControl w:val="0"/>
                    <w:autoSpaceDE w:val="0"/>
                    <w:autoSpaceDN w:val="0"/>
                    <w:adjustRightInd w:val="0"/>
                    <w:spacing w:after="0" w:line="240" w:lineRule="auto"/>
                    <w:rPr>
                      <w:rFonts w:ascii="Times New Roman" w:hAnsi="Times New Roman"/>
                      <w:b/>
                      <w:bCs/>
                      <w:sz w:val="28"/>
                      <w:szCs w:val="28"/>
                    </w:rPr>
                  </w:pPr>
                  <w:r w:rsidRPr="00B32DBC">
                    <w:rPr>
                      <w:rFonts w:ascii="Times New Roman" w:hAnsi="Times New Roman"/>
                      <w:b/>
                      <w:bCs/>
                      <w:sz w:val="28"/>
                      <w:szCs w:val="28"/>
                    </w:rPr>
                    <w:t>Условия выполнения задания:</w:t>
                  </w:r>
                </w:p>
                <w:p w14:paraId="6C05D5AF" w14:textId="77777777" w:rsidR="00B32DBC" w:rsidRPr="00B32DBC" w:rsidRDefault="00B32DBC" w:rsidP="00E83AD3">
                  <w:pPr>
                    <w:widowControl w:val="0"/>
                    <w:autoSpaceDE w:val="0"/>
                    <w:autoSpaceDN w:val="0"/>
                    <w:adjustRightInd w:val="0"/>
                    <w:spacing w:after="0" w:line="240" w:lineRule="auto"/>
                    <w:ind w:firstLine="641"/>
                    <w:jc w:val="both"/>
                    <w:rPr>
                      <w:rFonts w:ascii="Times New Roman" w:hAnsi="Times New Roman"/>
                      <w:sz w:val="28"/>
                      <w:szCs w:val="28"/>
                    </w:rPr>
                  </w:pPr>
                  <w:r w:rsidRPr="00B32DBC">
                    <w:rPr>
                      <w:rFonts w:ascii="Times New Roman" w:hAnsi="Times New Roman"/>
                      <w:sz w:val="28"/>
                      <w:szCs w:val="28"/>
                    </w:rPr>
                    <w:t xml:space="preserve">Соискатель должен в правильной последовательности выполнить операции по сварке в раструб полимерных труб с использованием имеющегося оборудования и материалов и ответить на вопросы. </w:t>
                  </w:r>
                </w:p>
              </w:tc>
            </w:tr>
            <w:tr w:rsidR="00B32DBC" w:rsidRPr="00B32DBC" w14:paraId="7A529E01" w14:textId="77777777" w:rsidTr="00AD0A63">
              <w:tc>
                <w:tcPr>
                  <w:tcW w:w="5812" w:type="dxa"/>
                  <w:tcBorders>
                    <w:top w:val="nil"/>
                    <w:left w:val="nil"/>
                    <w:bottom w:val="nil"/>
                    <w:right w:val="nil"/>
                  </w:tcBorders>
                </w:tcPr>
                <w:p w14:paraId="529EEE18" w14:textId="77777777" w:rsidR="00B32DBC" w:rsidRPr="00B32DBC" w:rsidRDefault="00B32DBC" w:rsidP="00E83AD3">
                  <w:pPr>
                    <w:widowControl w:val="0"/>
                    <w:autoSpaceDE w:val="0"/>
                    <w:autoSpaceDN w:val="0"/>
                    <w:adjustRightInd w:val="0"/>
                    <w:spacing w:after="0" w:line="240" w:lineRule="auto"/>
                    <w:rPr>
                      <w:rFonts w:ascii="Times New Roman" w:hAnsi="Times New Roman"/>
                      <w:b/>
                      <w:sz w:val="28"/>
                      <w:szCs w:val="28"/>
                    </w:rPr>
                  </w:pPr>
                </w:p>
                <w:p w14:paraId="3620EE54" w14:textId="77777777" w:rsidR="00B32DBC" w:rsidRPr="00B32DBC" w:rsidRDefault="00B32DBC" w:rsidP="00E83AD3">
                  <w:pPr>
                    <w:widowControl w:val="0"/>
                    <w:autoSpaceDE w:val="0"/>
                    <w:autoSpaceDN w:val="0"/>
                    <w:adjustRightInd w:val="0"/>
                    <w:spacing w:after="0" w:line="240" w:lineRule="auto"/>
                    <w:rPr>
                      <w:rFonts w:ascii="Times New Roman" w:hAnsi="Times New Roman"/>
                      <w:sz w:val="28"/>
                      <w:szCs w:val="28"/>
                    </w:rPr>
                  </w:pPr>
                  <w:r w:rsidRPr="00B32DBC">
                    <w:rPr>
                      <w:rFonts w:ascii="Times New Roman" w:hAnsi="Times New Roman"/>
                      <w:b/>
                      <w:sz w:val="28"/>
                      <w:szCs w:val="28"/>
                    </w:rPr>
                    <w:t>Место выполнения задания</w:t>
                  </w:r>
                  <w:r w:rsidRPr="00B32DBC">
                    <w:rPr>
                      <w:rFonts w:ascii="Times New Roman" w:hAnsi="Times New Roman"/>
                      <w:sz w:val="28"/>
                      <w:szCs w:val="28"/>
                    </w:rPr>
                    <w:t>:</w:t>
                  </w:r>
                </w:p>
              </w:tc>
              <w:tc>
                <w:tcPr>
                  <w:tcW w:w="4383" w:type="dxa"/>
                  <w:gridSpan w:val="2"/>
                  <w:tcBorders>
                    <w:top w:val="nil"/>
                    <w:left w:val="nil"/>
                    <w:bottom w:val="nil"/>
                    <w:right w:val="nil"/>
                  </w:tcBorders>
                </w:tcPr>
                <w:p w14:paraId="2863DDAA" w14:textId="77777777" w:rsidR="00B32DBC" w:rsidRPr="00B32DBC" w:rsidRDefault="00B32DBC" w:rsidP="00E83AD3">
                  <w:pPr>
                    <w:widowControl w:val="0"/>
                    <w:autoSpaceDE w:val="0"/>
                    <w:autoSpaceDN w:val="0"/>
                    <w:adjustRightInd w:val="0"/>
                    <w:spacing w:after="0" w:line="240" w:lineRule="auto"/>
                    <w:rPr>
                      <w:rFonts w:ascii="Times New Roman" w:hAnsi="Times New Roman"/>
                      <w:sz w:val="28"/>
                      <w:szCs w:val="28"/>
                    </w:rPr>
                  </w:pPr>
                </w:p>
                <w:p w14:paraId="1A3B91BC" w14:textId="77777777" w:rsidR="00B32DBC" w:rsidRPr="00B32DBC" w:rsidRDefault="00B32DBC" w:rsidP="00E83AD3">
                  <w:pPr>
                    <w:widowControl w:val="0"/>
                    <w:autoSpaceDE w:val="0"/>
                    <w:autoSpaceDN w:val="0"/>
                    <w:adjustRightInd w:val="0"/>
                    <w:spacing w:after="0" w:line="240" w:lineRule="auto"/>
                    <w:rPr>
                      <w:rFonts w:ascii="Times New Roman" w:hAnsi="Times New Roman"/>
                      <w:sz w:val="28"/>
                      <w:szCs w:val="28"/>
                    </w:rPr>
                  </w:pPr>
                  <w:r w:rsidRPr="00B32DBC">
                    <w:rPr>
                      <w:rFonts w:ascii="Times New Roman" w:hAnsi="Times New Roman"/>
                      <w:sz w:val="28"/>
                      <w:szCs w:val="28"/>
                    </w:rPr>
                    <w:t>Экзаменационная площадка ЦОК</w:t>
                  </w:r>
                </w:p>
              </w:tc>
            </w:tr>
            <w:tr w:rsidR="00B32DBC" w:rsidRPr="00B32DBC" w14:paraId="7D86BA1A" w14:textId="77777777" w:rsidTr="00AD0A63">
              <w:tc>
                <w:tcPr>
                  <w:tcW w:w="5812" w:type="dxa"/>
                  <w:tcBorders>
                    <w:top w:val="nil"/>
                    <w:left w:val="nil"/>
                    <w:bottom w:val="nil"/>
                    <w:right w:val="nil"/>
                  </w:tcBorders>
                </w:tcPr>
                <w:p w14:paraId="4E847BDB" w14:textId="77777777" w:rsidR="00B32DBC" w:rsidRPr="00B32DBC" w:rsidRDefault="00B32DBC" w:rsidP="00E83AD3">
                  <w:pPr>
                    <w:widowControl w:val="0"/>
                    <w:autoSpaceDE w:val="0"/>
                    <w:autoSpaceDN w:val="0"/>
                    <w:adjustRightInd w:val="0"/>
                    <w:spacing w:after="0" w:line="240" w:lineRule="auto"/>
                    <w:rPr>
                      <w:rFonts w:ascii="Times New Roman" w:hAnsi="Times New Roman"/>
                      <w:sz w:val="28"/>
                      <w:szCs w:val="28"/>
                    </w:rPr>
                  </w:pPr>
                  <w:r w:rsidRPr="00B32DBC">
                    <w:rPr>
                      <w:rFonts w:ascii="Times New Roman" w:hAnsi="Times New Roman"/>
                      <w:b/>
                      <w:sz w:val="28"/>
                      <w:szCs w:val="28"/>
                    </w:rPr>
                    <w:t>Максимальное время выполнения задания</w:t>
                  </w:r>
                  <w:r w:rsidRPr="00B32DBC">
                    <w:rPr>
                      <w:rFonts w:ascii="Times New Roman" w:hAnsi="Times New Roman"/>
                      <w:sz w:val="28"/>
                      <w:szCs w:val="28"/>
                    </w:rPr>
                    <w:t>:</w:t>
                  </w:r>
                </w:p>
              </w:tc>
              <w:tc>
                <w:tcPr>
                  <w:tcW w:w="4383" w:type="dxa"/>
                  <w:gridSpan w:val="2"/>
                  <w:tcBorders>
                    <w:top w:val="nil"/>
                    <w:left w:val="nil"/>
                    <w:bottom w:val="nil"/>
                    <w:right w:val="nil"/>
                  </w:tcBorders>
                </w:tcPr>
                <w:p w14:paraId="4B906530" w14:textId="77777777" w:rsidR="00B32DBC" w:rsidRPr="00B32DBC" w:rsidRDefault="00B32DBC" w:rsidP="00E83AD3">
                  <w:pPr>
                    <w:widowControl w:val="0"/>
                    <w:autoSpaceDE w:val="0"/>
                    <w:autoSpaceDN w:val="0"/>
                    <w:adjustRightInd w:val="0"/>
                    <w:spacing w:after="0" w:line="240" w:lineRule="auto"/>
                    <w:rPr>
                      <w:rFonts w:ascii="Times New Roman" w:hAnsi="Times New Roman"/>
                      <w:sz w:val="28"/>
                      <w:szCs w:val="28"/>
                    </w:rPr>
                  </w:pPr>
                  <w:r w:rsidRPr="00B32DBC">
                    <w:rPr>
                      <w:rFonts w:ascii="Times New Roman" w:hAnsi="Times New Roman"/>
                      <w:b/>
                      <w:bCs/>
                      <w:sz w:val="28"/>
                      <w:szCs w:val="28"/>
                    </w:rPr>
                    <w:t xml:space="preserve">30 мин      </w:t>
                  </w:r>
                </w:p>
              </w:tc>
            </w:tr>
          </w:tbl>
          <w:p w14:paraId="349E6537" w14:textId="77777777" w:rsidR="00B32DBC" w:rsidRPr="00B32DBC" w:rsidRDefault="00B32DBC" w:rsidP="00E83AD3">
            <w:pPr>
              <w:widowControl w:val="0"/>
              <w:autoSpaceDE w:val="0"/>
              <w:autoSpaceDN w:val="0"/>
              <w:adjustRightInd w:val="0"/>
              <w:spacing w:after="0" w:line="240" w:lineRule="auto"/>
              <w:jc w:val="center"/>
              <w:rPr>
                <w:rFonts w:ascii="Times New Roman" w:hAnsi="Times New Roman"/>
                <w:sz w:val="28"/>
                <w:szCs w:val="28"/>
              </w:rPr>
            </w:pPr>
          </w:p>
        </w:tc>
      </w:tr>
    </w:tbl>
    <w:p w14:paraId="2FC92AFB" w14:textId="77777777" w:rsidR="00B32DBC" w:rsidRPr="00B32DBC" w:rsidRDefault="00B32DBC" w:rsidP="00E83AD3">
      <w:pPr>
        <w:spacing w:after="0" w:line="240" w:lineRule="auto"/>
        <w:jc w:val="both"/>
        <w:rPr>
          <w:rFonts w:ascii="Times New Roman" w:eastAsia="Calibri" w:hAnsi="Times New Roman"/>
          <w:sz w:val="28"/>
          <w:szCs w:val="28"/>
          <w:u w:val="single"/>
        </w:rPr>
      </w:pPr>
    </w:p>
    <w:p w14:paraId="538299DA" w14:textId="77777777" w:rsidR="00B32DBC" w:rsidRPr="00B32DBC" w:rsidRDefault="00B32DBC" w:rsidP="00E83AD3">
      <w:pPr>
        <w:spacing w:after="0" w:line="240" w:lineRule="auto"/>
        <w:jc w:val="center"/>
        <w:rPr>
          <w:rFonts w:ascii="Times New Roman" w:eastAsia="Calibri" w:hAnsi="Times New Roman"/>
          <w:b/>
          <w:color w:val="000000"/>
          <w:sz w:val="28"/>
          <w:szCs w:val="28"/>
        </w:rPr>
      </w:pPr>
      <w:r w:rsidRPr="00B32DBC">
        <w:rPr>
          <w:rFonts w:ascii="Times New Roman" w:eastAsia="Calibri" w:hAnsi="Times New Roman"/>
          <w:b/>
          <w:color w:val="000000"/>
          <w:sz w:val="28"/>
          <w:szCs w:val="28"/>
        </w:rPr>
        <w:t>Критерии оценки</w:t>
      </w:r>
    </w:p>
    <w:p w14:paraId="545522A6" w14:textId="77777777" w:rsidR="00B32DBC" w:rsidRPr="00B32DBC" w:rsidRDefault="00B32DBC" w:rsidP="00E83AD3">
      <w:pPr>
        <w:spacing w:after="0" w:line="240" w:lineRule="auto"/>
        <w:jc w:val="center"/>
        <w:rPr>
          <w:rFonts w:ascii="Times New Roman" w:eastAsia="Calibri" w:hAnsi="Times New Roman"/>
          <w:b/>
          <w:color w:val="000000"/>
          <w:sz w:val="28"/>
          <w:szCs w:val="28"/>
        </w:rPr>
      </w:pPr>
    </w:p>
    <w:p w14:paraId="611F2E11" w14:textId="77777777" w:rsidR="00B32DBC" w:rsidRPr="00B32DBC" w:rsidRDefault="00B32DBC" w:rsidP="00E83AD3">
      <w:pPr>
        <w:spacing w:after="0" w:line="240" w:lineRule="auto"/>
        <w:ind w:firstLine="709"/>
        <w:jc w:val="both"/>
        <w:rPr>
          <w:rFonts w:ascii="Times New Roman" w:hAnsi="Times New Roman"/>
          <w:sz w:val="28"/>
          <w:szCs w:val="28"/>
          <w:lang w:eastAsia="ru-RU"/>
        </w:rPr>
      </w:pPr>
      <w:r w:rsidRPr="00B32DBC">
        <w:rPr>
          <w:rFonts w:ascii="Times New Roman" w:hAnsi="Times New Roman"/>
          <w:sz w:val="28"/>
          <w:szCs w:val="28"/>
          <w:lang w:eastAsia="ru-RU"/>
        </w:rPr>
        <w:t>Соответствие действий соискателя требованиям:</w:t>
      </w:r>
    </w:p>
    <w:p w14:paraId="0437345F" w14:textId="77777777" w:rsidR="00B32DBC" w:rsidRPr="00B32DBC" w:rsidRDefault="00B32DBC" w:rsidP="00E83AD3">
      <w:pPr>
        <w:spacing w:after="0" w:line="240" w:lineRule="auto"/>
        <w:ind w:firstLine="709"/>
        <w:jc w:val="both"/>
        <w:rPr>
          <w:rFonts w:ascii="Times New Roman" w:hAnsi="Times New Roman"/>
          <w:sz w:val="28"/>
          <w:szCs w:val="28"/>
          <w:lang w:eastAsia="ru-RU"/>
        </w:rPr>
      </w:pPr>
      <w:r w:rsidRPr="00B32DBC">
        <w:rPr>
          <w:rFonts w:ascii="Times New Roman" w:hAnsi="Times New Roman"/>
          <w:sz w:val="28"/>
          <w:szCs w:val="28"/>
          <w:lang w:eastAsia="ru-RU"/>
        </w:rPr>
        <w:t>ГОСТ Р 54793–2011  «Сварка труб, узлов трубопроводов и листов из PVDF (ПВДФ) нагретым инструментом»,</w:t>
      </w:r>
    </w:p>
    <w:p w14:paraId="54E0CD18" w14:textId="77777777" w:rsidR="00B32DBC" w:rsidRPr="00B32DBC" w:rsidRDefault="00B32DBC" w:rsidP="00E83AD3">
      <w:pPr>
        <w:spacing w:after="0" w:line="240" w:lineRule="auto"/>
        <w:ind w:firstLine="709"/>
        <w:jc w:val="both"/>
        <w:rPr>
          <w:rFonts w:ascii="Times New Roman" w:hAnsi="Times New Roman"/>
          <w:sz w:val="28"/>
          <w:szCs w:val="28"/>
          <w:lang w:eastAsia="ru-RU"/>
        </w:rPr>
      </w:pPr>
      <w:r w:rsidRPr="00B32DBC">
        <w:rPr>
          <w:rFonts w:ascii="Times New Roman" w:hAnsi="Times New Roman"/>
          <w:sz w:val="28"/>
          <w:szCs w:val="28"/>
          <w:lang w:eastAsia="ru-RU"/>
        </w:rPr>
        <w:t>СП 399.1325800.2018 «Системы водоснабжения и канализации наружные из полимерных материалов. Правила проектирования и монтажа» (п.</w:t>
      </w:r>
      <w:r w:rsidRPr="00B32DBC">
        <w:rPr>
          <w:rFonts w:eastAsia="Calibri"/>
        </w:rPr>
        <w:t xml:space="preserve"> </w:t>
      </w:r>
      <w:r w:rsidRPr="00B32DBC">
        <w:rPr>
          <w:rFonts w:ascii="Times New Roman" w:hAnsi="Times New Roman"/>
          <w:sz w:val="28"/>
          <w:szCs w:val="28"/>
          <w:lang w:eastAsia="ru-RU"/>
        </w:rPr>
        <w:t>6.3.11.4),</w:t>
      </w:r>
    </w:p>
    <w:p w14:paraId="4F28EE7B" w14:textId="77777777" w:rsidR="00B32DBC" w:rsidRPr="00B32DBC" w:rsidRDefault="00B32DBC" w:rsidP="00E83AD3">
      <w:pPr>
        <w:spacing w:after="0" w:line="240" w:lineRule="auto"/>
        <w:ind w:firstLine="709"/>
        <w:jc w:val="both"/>
        <w:rPr>
          <w:rFonts w:ascii="Times New Roman" w:hAnsi="Times New Roman"/>
          <w:sz w:val="28"/>
          <w:szCs w:val="28"/>
          <w:lang w:eastAsia="ru-RU"/>
        </w:rPr>
      </w:pPr>
      <w:r w:rsidRPr="00B32DBC">
        <w:rPr>
          <w:rFonts w:ascii="Times New Roman" w:hAnsi="Times New Roman"/>
          <w:sz w:val="28"/>
          <w:szCs w:val="28"/>
          <w:lang w:eastAsia="ru-RU"/>
        </w:rPr>
        <w:t>СП 73.13330.2016 Внутренние санитарно-технические системы зданий» (п. 5.5.4).</w:t>
      </w:r>
    </w:p>
    <w:p w14:paraId="7051B993" w14:textId="77777777" w:rsidR="00B32DBC" w:rsidRPr="00B32DBC" w:rsidRDefault="00B32DBC" w:rsidP="00E83AD3">
      <w:pPr>
        <w:spacing w:after="0" w:line="240" w:lineRule="auto"/>
        <w:ind w:firstLine="709"/>
        <w:jc w:val="both"/>
        <w:rPr>
          <w:rFonts w:ascii="Times New Roman" w:hAnsi="Times New Roman"/>
          <w:sz w:val="28"/>
          <w:szCs w:val="28"/>
          <w:lang w:eastAsia="ru-RU"/>
        </w:rPr>
      </w:pPr>
    </w:p>
    <w:p w14:paraId="2DABDBB2" w14:textId="5D7F2FDB" w:rsidR="0002174F" w:rsidRPr="00FF1522" w:rsidRDefault="0002174F" w:rsidP="00E83AD3">
      <w:pPr>
        <w:pStyle w:val="1"/>
        <w:spacing w:before="0" w:line="240" w:lineRule="auto"/>
        <w:jc w:val="both"/>
        <w:rPr>
          <w:rFonts w:ascii="Times New Roman" w:hAnsi="Times New Roman"/>
          <w:color w:val="auto"/>
          <w:lang w:eastAsia="ru-RU"/>
        </w:rPr>
      </w:pPr>
      <w:bookmarkStart w:id="23" w:name="_Toc499062260"/>
      <w:bookmarkStart w:id="24" w:name="_Toc499658243"/>
      <w:bookmarkEnd w:id="22"/>
      <w:r w:rsidRPr="00FF1522">
        <w:rPr>
          <w:rFonts w:ascii="Times New Roman" w:hAnsi="Times New Roman"/>
          <w:b w:val="0"/>
          <w:color w:val="auto"/>
          <w:lang w:eastAsia="ru-RU"/>
        </w:rPr>
        <w:t>3.  Правила  обработки  результатов  профессионального экзамена и принятия решения о соответствии квалификации соискателя требованиям к  квалификации:</w:t>
      </w:r>
      <w:bookmarkEnd w:id="23"/>
      <w:bookmarkEnd w:id="24"/>
      <w:r w:rsidRPr="00FF1522">
        <w:rPr>
          <w:rFonts w:ascii="Times New Roman" w:hAnsi="Times New Roman"/>
          <w:color w:val="auto"/>
          <w:lang w:eastAsia="ru-RU"/>
        </w:rPr>
        <w:t xml:space="preserve"> </w:t>
      </w:r>
    </w:p>
    <w:p w14:paraId="35181009" w14:textId="77777777" w:rsidR="0002174F" w:rsidRPr="00FF1522" w:rsidRDefault="0002174F" w:rsidP="00E83AD3">
      <w:pPr>
        <w:widowControl w:val="0"/>
        <w:autoSpaceDE w:val="0"/>
        <w:autoSpaceDN w:val="0"/>
        <w:spacing w:after="0" w:line="240" w:lineRule="auto"/>
        <w:jc w:val="both"/>
        <w:rPr>
          <w:rFonts w:ascii="Times New Roman" w:hAnsi="Times New Roman"/>
          <w:sz w:val="28"/>
          <w:szCs w:val="28"/>
          <w:lang w:eastAsia="ru-RU"/>
        </w:rPr>
      </w:pPr>
      <w:r w:rsidRPr="00FF1522">
        <w:rPr>
          <w:rFonts w:ascii="Times New Roman" w:hAnsi="Times New Roman"/>
          <w:sz w:val="28"/>
          <w:szCs w:val="28"/>
          <w:lang w:eastAsia="ru-RU"/>
        </w:rPr>
        <w:t xml:space="preserve">Положительное решение о соответствии квалификации соискателя требованиям к квалификации по квалификации </w:t>
      </w:r>
    </w:p>
    <w:p w14:paraId="4812E4D2" w14:textId="77777777" w:rsidR="00E811EF" w:rsidRPr="00FF1522" w:rsidRDefault="00E811EF" w:rsidP="00E83AD3">
      <w:pPr>
        <w:widowControl w:val="0"/>
        <w:pBdr>
          <w:bottom w:val="single" w:sz="4" w:space="1" w:color="auto"/>
        </w:pBdr>
        <w:autoSpaceDE w:val="0"/>
        <w:autoSpaceDN w:val="0"/>
        <w:spacing w:after="0" w:line="240" w:lineRule="auto"/>
        <w:jc w:val="center"/>
        <w:rPr>
          <w:rFonts w:ascii="Times New Roman" w:hAnsi="Times New Roman"/>
          <w:b/>
          <w:bCs/>
          <w:noProof/>
          <w:sz w:val="28"/>
          <w:szCs w:val="28"/>
          <w:lang w:eastAsia="ru-RU"/>
        </w:rPr>
      </w:pPr>
      <w:r w:rsidRPr="00FF1522">
        <w:rPr>
          <w:rFonts w:ascii="Times New Roman" w:hAnsi="Times New Roman"/>
          <w:b/>
          <w:bCs/>
          <w:noProof/>
          <w:sz w:val="28"/>
          <w:szCs w:val="28"/>
          <w:lang w:eastAsia="ru-RU"/>
        </w:rPr>
        <w:lastRenderedPageBreak/>
        <w:t xml:space="preserve">Слесарь – наладчик домовых систем и оборудования </w:t>
      </w:r>
    </w:p>
    <w:p w14:paraId="17E13621" w14:textId="77777777" w:rsidR="00E811EF" w:rsidRPr="00FF1522" w:rsidRDefault="00E811EF" w:rsidP="00E83AD3">
      <w:pPr>
        <w:widowControl w:val="0"/>
        <w:pBdr>
          <w:bottom w:val="single" w:sz="4" w:space="1" w:color="auto"/>
        </w:pBdr>
        <w:autoSpaceDE w:val="0"/>
        <w:autoSpaceDN w:val="0"/>
        <w:spacing w:after="0" w:line="240" w:lineRule="auto"/>
        <w:jc w:val="center"/>
        <w:rPr>
          <w:rFonts w:ascii="Times New Roman" w:hAnsi="Times New Roman"/>
          <w:b/>
          <w:bCs/>
          <w:noProof/>
          <w:sz w:val="28"/>
          <w:szCs w:val="28"/>
          <w:lang w:eastAsia="ru-RU"/>
        </w:rPr>
      </w:pPr>
      <w:r w:rsidRPr="00FF1522">
        <w:rPr>
          <w:rFonts w:ascii="Times New Roman" w:hAnsi="Times New Roman"/>
          <w:b/>
          <w:bCs/>
          <w:noProof/>
          <w:sz w:val="28"/>
          <w:szCs w:val="28"/>
          <w:lang w:eastAsia="ru-RU"/>
        </w:rPr>
        <w:t>(4 уровень квалификации)</w:t>
      </w:r>
    </w:p>
    <w:p w14:paraId="05029052" w14:textId="77777777" w:rsidR="0002174F" w:rsidRPr="00FF1522" w:rsidRDefault="0002174F" w:rsidP="00E83AD3">
      <w:pPr>
        <w:widowControl w:val="0"/>
        <w:autoSpaceDE w:val="0"/>
        <w:autoSpaceDN w:val="0"/>
        <w:spacing w:after="0" w:line="240" w:lineRule="auto"/>
        <w:jc w:val="center"/>
        <w:rPr>
          <w:rFonts w:ascii="Times New Roman" w:hAnsi="Times New Roman"/>
          <w:sz w:val="20"/>
          <w:szCs w:val="20"/>
          <w:lang w:eastAsia="ru-RU"/>
        </w:rPr>
      </w:pPr>
      <w:r w:rsidRPr="00FF1522">
        <w:rPr>
          <w:rFonts w:ascii="Times New Roman" w:hAnsi="Times New Roman"/>
          <w:sz w:val="20"/>
          <w:szCs w:val="20"/>
          <w:lang w:eastAsia="ru-RU"/>
        </w:rPr>
        <w:t>(наименование квалификации)</w:t>
      </w:r>
    </w:p>
    <w:p w14:paraId="29EC3C29" w14:textId="77777777" w:rsidR="0068097D" w:rsidRPr="00FF1522" w:rsidRDefault="0068097D" w:rsidP="00E83AD3">
      <w:pPr>
        <w:widowControl w:val="0"/>
        <w:autoSpaceDE w:val="0"/>
        <w:autoSpaceDN w:val="0"/>
        <w:spacing w:after="0" w:line="240" w:lineRule="auto"/>
        <w:jc w:val="both"/>
        <w:rPr>
          <w:rFonts w:ascii="Times New Roman" w:hAnsi="Times New Roman"/>
          <w:sz w:val="28"/>
          <w:szCs w:val="28"/>
          <w:lang w:eastAsia="ru-RU"/>
        </w:rPr>
      </w:pPr>
    </w:p>
    <w:p w14:paraId="4E675A27" w14:textId="66B78813" w:rsidR="0002174F" w:rsidRPr="00FF1522" w:rsidRDefault="0002174F" w:rsidP="00E83AD3">
      <w:pPr>
        <w:widowControl w:val="0"/>
        <w:autoSpaceDE w:val="0"/>
        <w:autoSpaceDN w:val="0"/>
        <w:spacing w:after="0" w:line="240" w:lineRule="auto"/>
        <w:jc w:val="both"/>
        <w:rPr>
          <w:rFonts w:ascii="Times New Roman" w:hAnsi="Times New Roman"/>
          <w:sz w:val="28"/>
          <w:szCs w:val="28"/>
          <w:lang w:eastAsia="ru-RU"/>
        </w:rPr>
      </w:pPr>
      <w:r w:rsidRPr="00FF1522">
        <w:rPr>
          <w:rFonts w:ascii="Times New Roman" w:hAnsi="Times New Roman"/>
          <w:sz w:val="28"/>
          <w:szCs w:val="28"/>
          <w:lang w:eastAsia="ru-RU"/>
        </w:rPr>
        <w:t>принимается при получении соискателем по совокупности положительных результатов теоретического и практического этапов экзамена</w:t>
      </w:r>
    </w:p>
    <w:p w14:paraId="6DFA6521" w14:textId="77777777" w:rsidR="0002174F" w:rsidRPr="00FF1522" w:rsidRDefault="0002174F" w:rsidP="00E83AD3">
      <w:pPr>
        <w:widowControl w:val="0"/>
        <w:autoSpaceDE w:val="0"/>
        <w:autoSpaceDN w:val="0"/>
        <w:spacing w:after="0" w:line="240" w:lineRule="auto"/>
        <w:jc w:val="both"/>
        <w:rPr>
          <w:rFonts w:ascii="Times New Roman" w:hAnsi="Times New Roman"/>
          <w:sz w:val="28"/>
          <w:szCs w:val="28"/>
          <w:lang w:eastAsia="ru-RU"/>
        </w:rPr>
      </w:pPr>
      <w:r w:rsidRPr="00FF1522">
        <w:rPr>
          <w:rFonts w:ascii="Times New Roman" w:hAnsi="Times New Roman"/>
          <w:sz w:val="28"/>
          <w:szCs w:val="28"/>
          <w:lang w:eastAsia="ru-RU"/>
        </w:rPr>
        <w:t>__________________________________________________________________</w:t>
      </w:r>
    </w:p>
    <w:p w14:paraId="3A069076" w14:textId="378168F2" w:rsidR="0002174F" w:rsidRPr="00FF1522" w:rsidRDefault="0002174F" w:rsidP="00E83AD3">
      <w:pPr>
        <w:widowControl w:val="0"/>
        <w:autoSpaceDE w:val="0"/>
        <w:autoSpaceDN w:val="0"/>
        <w:spacing w:after="0" w:line="240" w:lineRule="auto"/>
        <w:jc w:val="both"/>
        <w:rPr>
          <w:rFonts w:ascii="Times New Roman" w:hAnsi="Times New Roman"/>
          <w:sz w:val="20"/>
          <w:szCs w:val="20"/>
          <w:lang w:eastAsia="ru-RU"/>
        </w:rPr>
      </w:pPr>
      <w:r w:rsidRPr="00FF1522">
        <w:rPr>
          <w:rFonts w:ascii="Times New Roman" w:hAnsi="Times New Roman"/>
          <w:sz w:val="20"/>
          <w:szCs w:val="20"/>
          <w:lang w:eastAsia="ru-RU"/>
        </w:rPr>
        <w:t>(указывается, при каких результатах выполнения задания профессиональный экзамен считается пройденным положительно)</w:t>
      </w:r>
    </w:p>
    <w:p w14:paraId="7AA3DFA5" w14:textId="77777777" w:rsidR="00FD29D3" w:rsidRPr="00FF1522" w:rsidRDefault="00FD29D3" w:rsidP="00E83AD3">
      <w:pPr>
        <w:widowControl w:val="0"/>
        <w:autoSpaceDE w:val="0"/>
        <w:autoSpaceDN w:val="0"/>
        <w:spacing w:after="0" w:line="240" w:lineRule="auto"/>
        <w:jc w:val="both"/>
        <w:rPr>
          <w:rFonts w:ascii="Times New Roman" w:hAnsi="Times New Roman"/>
          <w:sz w:val="20"/>
          <w:szCs w:val="20"/>
          <w:lang w:eastAsia="ru-RU"/>
        </w:rPr>
      </w:pPr>
    </w:p>
    <w:p w14:paraId="5154528D" w14:textId="735BC510" w:rsidR="0002174F" w:rsidRPr="00FF1522" w:rsidRDefault="0002174F" w:rsidP="00E83AD3">
      <w:pPr>
        <w:pStyle w:val="1"/>
        <w:spacing w:before="0" w:line="240" w:lineRule="auto"/>
        <w:jc w:val="both"/>
        <w:rPr>
          <w:rFonts w:ascii="Times New Roman" w:hAnsi="Times New Roman"/>
        </w:rPr>
      </w:pPr>
      <w:bookmarkStart w:id="25" w:name="_Toc499062261"/>
      <w:bookmarkStart w:id="26" w:name="_Toc499658244"/>
      <w:r w:rsidRPr="00FF1522">
        <w:rPr>
          <w:rFonts w:ascii="Times New Roman" w:hAnsi="Times New Roman"/>
          <w:b w:val="0"/>
          <w:color w:val="auto"/>
          <w:lang w:eastAsia="ru-RU"/>
        </w:rPr>
        <w:t>4.  Перечень  нормативных  правовых  и иных документов, использованных при подготовке комплекта оценочных средств (при наличии):</w:t>
      </w:r>
      <w:bookmarkEnd w:id="25"/>
      <w:r w:rsidRPr="00FF1522">
        <w:rPr>
          <w:rFonts w:ascii="Times New Roman" w:hAnsi="Times New Roman"/>
          <w:b w:val="0"/>
          <w:color w:val="auto"/>
          <w:lang w:eastAsia="ru-RU"/>
        </w:rPr>
        <w:t xml:space="preserve"> </w:t>
      </w:r>
      <w:bookmarkEnd w:id="26"/>
    </w:p>
    <w:p w14:paraId="2AEFCAC2" w14:textId="73FF5E5A" w:rsidR="0002174F" w:rsidRPr="00FF1522" w:rsidRDefault="0002174F" w:rsidP="00E83AD3">
      <w:pPr>
        <w:spacing w:after="0" w:line="240" w:lineRule="auto"/>
        <w:jc w:val="both"/>
        <w:rPr>
          <w:rFonts w:ascii="Times New Roman" w:hAnsi="Times New Roman"/>
          <w:sz w:val="28"/>
          <w:szCs w:val="28"/>
        </w:rPr>
      </w:pPr>
    </w:p>
    <w:p w14:paraId="1E2117DC" w14:textId="77777777" w:rsidR="00E6308C" w:rsidRPr="00FF1522" w:rsidRDefault="00E6308C" w:rsidP="00E83AD3">
      <w:pPr>
        <w:spacing w:after="0" w:line="240" w:lineRule="auto"/>
        <w:jc w:val="both"/>
        <w:rPr>
          <w:rFonts w:ascii="Times New Roman" w:hAnsi="Times New Roman"/>
          <w:sz w:val="28"/>
          <w:szCs w:val="28"/>
        </w:rPr>
      </w:pPr>
      <w:r w:rsidRPr="00FF1522">
        <w:rPr>
          <w:rFonts w:ascii="Times New Roman" w:hAnsi="Times New Roman"/>
          <w:sz w:val="28"/>
          <w:szCs w:val="28"/>
        </w:rPr>
        <w:t>1. Федеральный закон от 21.12.1994 № 69-ФЗ «О пожарной безопасности».</w:t>
      </w:r>
    </w:p>
    <w:p w14:paraId="769D06D8" w14:textId="13BA1536" w:rsidR="00E6308C" w:rsidRPr="00FF1522" w:rsidRDefault="00E6308C" w:rsidP="00E83AD3">
      <w:pPr>
        <w:spacing w:after="0" w:line="240" w:lineRule="auto"/>
        <w:jc w:val="both"/>
        <w:rPr>
          <w:rFonts w:ascii="Times New Roman" w:hAnsi="Times New Roman"/>
          <w:sz w:val="28"/>
          <w:szCs w:val="28"/>
        </w:rPr>
      </w:pPr>
      <w:r w:rsidRPr="00FF1522">
        <w:rPr>
          <w:rFonts w:ascii="Times New Roman" w:hAnsi="Times New Roman"/>
          <w:sz w:val="28"/>
          <w:szCs w:val="28"/>
        </w:rPr>
        <w:t>2. Постановление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011C87F4" w14:textId="39E6DA5A" w:rsidR="00E6308C" w:rsidRPr="00FF1522" w:rsidRDefault="00E6308C" w:rsidP="00E83AD3">
      <w:pPr>
        <w:spacing w:after="0" w:line="240" w:lineRule="auto"/>
        <w:jc w:val="both"/>
        <w:rPr>
          <w:rFonts w:ascii="Times New Roman" w:hAnsi="Times New Roman"/>
          <w:sz w:val="28"/>
          <w:szCs w:val="28"/>
        </w:rPr>
      </w:pPr>
      <w:r w:rsidRPr="00FF1522">
        <w:rPr>
          <w:rFonts w:ascii="Times New Roman" w:hAnsi="Times New Roman"/>
          <w:sz w:val="28"/>
          <w:szCs w:val="28"/>
        </w:rPr>
        <w:t>3. 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14:paraId="3E985C4E" w14:textId="054C52E9" w:rsidR="00E6308C" w:rsidRPr="00FF1522" w:rsidRDefault="00E6308C" w:rsidP="00E83AD3">
      <w:pPr>
        <w:spacing w:after="0" w:line="240" w:lineRule="auto"/>
        <w:jc w:val="both"/>
        <w:rPr>
          <w:rFonts w:ascii="Times New Roman" w:hAnsi="Times New Roman"/>
          <w:sz w:val="28"/>
          <w:szCs w:val="28"/>
        </w:rPr>
      </w:pPr>
      <w:r w:rsidRPr="00FF1522">
        <w:rPr>
          <w:rFonts w:ascii="Times New Roman" w:hAnsi="Times New Roman"/>
          <w:sz w:val="28"/>
          <w:szCs w:val="28"/>
        </w:rPr>
        <w:t>4. 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w:t>
      </w:r>
    </w:p>
    <w:p w14:paraId="5B9EA9A6" w14:textId="23CA37A3" w:rsidR="00E6308C" w:rsidRPr="00FF1522" w:rsidRDefault="00616988" w:rsidP="00E83AD3">
      <w:pPr>
        <w:spacing w:after="0" w:line="240" w:lineRule="auto"/>
        <w:jc w:val="both"/>
        <w:rPr>
          <w:rFonts w:ascii="Times New Roman" w:hAnsi="Times New Roman"/>
          <w:sz w:val="28"/>
          <w:szCs w:val="28"/>
        </w:rPr>
      </w:pPr>
      <w:r w:rsidRPr="00FF1522">
        <w:rPr>
          <w:rFonts w:ascii="Times New Roman" w:hAnsi="Times New Roman"/>
          <w:sz w:val="28"/>
          <w:szCs w:val="28"/>
        </w:rPr>
        <w:t>5</w:t>
      </w:r>
      <w:r w:rsidR="00E6308C" w:rsidRPr="00FF1522">
        <w:rPr>
          <w:rFonts w:ascii="Times New Roman" w:hAnsi="Times New Roman"/>
          <w:sz w:val="28"/>
          <w:szCs w:val="28"/>
        </w:rPr>
        <w:t>.</w:t>
      </w:r>
      <w:r w:rsidRPr="00FF1522">
        <w:rPr>
          <w:rFonts w:ascii="Times New Roman" w:hAnsi="Times New Roman"/>
          <w:sz w:val="28"/>
          <w:szCs w:val="28"/>
        </w:rPr>
        <w:t xml:space="preserve"> </w:t>
      </w:r>
      <w:r w:rsidR="00E6308C" w:rsidRPr="00FF1522">
        <w:rPr>
          <w:rFonts w:ascii="Times New Roman" w:hAnsi="Times New Roman"/>
          <w:sz w:val="28"/>
          <w:szCs w:val="28"/>
        </w:rPr>
        <w:t>Постановление Госстроя РФ от 27 сентября 2003 г. № 170 «Об утверждении Правил и норм технической эксплуатации жилищного фонда».</w:t>
      </w:r>
    </w:p>
    <w:p w14:paraId="70DF273C" w14:textId="1C793BB4" w:rsidR="00E6308C" w:rsidRPr="00FF1522" w:rsidRDefault="00616988" w:rsidP="00E83AD3">
      <w:pPr>
        <w:spacing w:after="0" w:line="240" w:lineRule="auto"/>
        <w:jc w:val="both"/>
        <w:rPr>
          <w:rFonts w:ascii="Times New Roman" w:hAnsi="Times New Roman"/>
          <w:sz w:val="28"/>
          <w:szCs w:val="28"/>
        </w:rPr>
      </w:pPr>
      <w:r w:rsidRPr="00FF1522">
        <w:rPr>
          <w:rFonts w:ascii="Times New Roman" w:hAnsi="Times New Roman"/>
          <w:sz w:val="28"/>
          <w:szCs w:val="28"/>
        </w:rPr>
        <w:t>6</w:t>
      </w:r>
      <w:r w:rsidR="00E6308C" w:rsidRPr="00FF1522">
        <w:rPr>
          <w:rFonts w:ascii="Times New Roman" w:hAnsi="Times New Roman"/>
          <w:sz w:val="28"/>
          <w:szCs w:val="28"/>
        </w:rPr>
        <w:t xml:space="preserve">. </w:t>
      </w:r>
      <w:r w:rsidR="001B2F14" w:rsidRPr="00FF1522">
        <w:rPr>
          <w:rFonts w:ascii="Times New Roman" w:hAnsi="Times New Roman"/>
          <w:sz w:val="28"/>
          <w:szCs w:val="28"/>
        </w:rPr>
        <w:t xml:space="preserve">ГОСТ </w:t>
      </w:r>
      <w:r w:rsidR="00C7096C" w:rsidRPr="00FF1522">
        <w:rPr>
          <w:rFonts w:ascii="Times New Roman" w:hAnsi="Times New Roman"/>
          <w:sz w:val="28"/>
          <w:szCs w:val="28"/>
        </w:rPr>
        <w:t xml:space="preserve">16549–71 </w:t>
      </w:r>
      <w:r w:rsidR="001B2F14" w:rsidRPr="00FF1522">
        <w:rPr>
          <w:rFonts w:ascii="Times New Roman" w:hAnsi="Times New Roman"/>
          <w:sz w:val="28"/>
          <w:szCs w:val="28"/>
        </w:rPr>
        <w:t xml:space="preserve"> Краны пробковые проходные</w:t>
      </w:r>
    </w:p>
    <w:p w14:paraId="3BF11226" w14:textId="336A755E" w:rsidR="00E6308C" w:rsidRPr="00FF1522" w:rsidRDefault="00616988" w:rsidP="00E83AD3">
      <w:pPr>
        <w:tabs>
          <w:tab w:val="left" w:pos="284"/>
        </w:tabs>
        <w:spacing w:after="0" w:line="240" w:lineRule="auto"/>
        <w:jc w:val="both"/>
        <w:rPr>
          <w:rFonts w:ascii="Times New Roman" w:hAnsi="Times New Roman"/>
          <w:sz w:val="28"/>
          <w:szCs w:val="28"/>
        </w:rPr>
      </w:pPr>
      <w:r w:rsidRPr="00FF1522">
        <w:rPr>
          <w:rFonts w:ascii="Times New Roman" w:hAnsi="Times New Roman"/>
          <w:sz w:val="28"/>
          <w:szCs w:val="28"/>
        </w:rPr>
        <w:t>7</w:t>
      </w:r>
      <w:r w:rsidR="00E6308C" w:rsidRPr="00FF1522">
        <w:rPr>
          <w:rFonts w:ascii="Times New Roman" w:hAnsi="Times New Roman"/>
          <w:sz w:val="28"/>
          <w:szCs w:val="28"/>
        </w:rPr>
        <w:t>.</w:t>
      </w:r>
      <w:r w:rsidR="00E6308C" w:rsidRPr="00FF1522">
        <w:rPr>
          <w:rFonts w:ascii="Times New Roman" w:hAnsi="Times New Roman"/>
          <w:sz w:val="28"/>
          <w:szCs w:val="28"/>
        </w:rPr>
        <w:tab/>
        <w:t xml:space="preserve"> </w:t>
      </w:r>
      <w:r w:rsidR="001B2F14" w:rsidRPr="00FF1522">
        <w:rPr>
          <w:rFonts w:ascii="Times New Roman" w:hAnsi="Times New Roman"/>
          <w:sz w:val="28"/>
          <w:szCs w:val="28"/>
        </w:rPr>
        <w:t xml:space="preserve">ГОСТ </w:t>
      </w:r>
      <w:r w:rsidR="00C7096C" w:rsidRPr="00FF1522">
        <w:rPr>
          <w:rFonts w:ascii="Times New Roman" w:hAnsi="Times New Roman"/>
          <w:sz w:val="28"/>
          <w:szCs w:val="28"/>
        </w:rPr>
        <w:t xml:space="preserve">9789–75 </w:t>
      </w:r>
      <w:r w:rsidR="001B2F14" w:rsidRPr="00FF1522">
        <w:rPr>
          <w:rFonts w:ascii="Times New Roman" w:hAnsi="Times New Roman"/>
          <w:sz w:val="28"/>
          <w:szCs w:val="28"/>
        </w:rPr>
        <w:t xml:space="preserve"> Клапаны предохранительные пружинные полноподъемные фланцевые стальные</w:t>
      </w:r>
    </w:p>
    <w:p w14:paraId="2A51FE45" w14:textId="34559821" w:rsidR="00E6308C" w:rsidRPr="00FF1522" w:rsidRDefault="00616988" w:rsidP="00E83AD3">
      <w:pPr>
        <w:tabs>
          <w:tab w:val="left" w:pos="284"/>
        </w:tabs>
        <w:spacing w:after="0" w:line="240" w:lineRule="auto"/>
        <w:jc w:val="both"/>
        <w:rPr>
          <w:rFonts w:ascii="Times New Roman" w:hAnsi="Times New Roman"/>
          <w:sz w:val="28"/>
          <w:szCs w:val="28"/>
        </w:rPr>
      </w:pPr>
      <w:r w:rsidRPr="00FF1522">
        <w:rPr>
          <w:rFonts w:ascii="Times New Roman" w:hAnsi="Times New Roman"/>
          <w:sz w:val="28"/>
          <w:szCs w:val="28"/>
        </w:rPr>
        <w:t>8</w:t>
      </w:r>
      <w:r w:rsidR="00E6308C" w:rsidRPr="00FF1522">
        <w:rPr>
          <w:rFonts w:ascii="Times New Roman" w:hAnsi="Times New Roman"/>
          <w:sz w:val="28"/>
          <w:szCs w:val="28"/>
        </w:rPr>
        <w:t>.</w:t>
      </w:r>
      <w:r w:rsidR="00E6308C" w:rsidRPr="00FF1522">
        <w:rPr>
          <w:rFonts w:ascii="Times New Roman" w:hAnsi="Times New Roman"/>
          <w:sz w:val="28"/>
          <w:szCs w:val="28"/>
        </w:rPr>
        <w:tab/>
      </w:r>
      <w:r w:rsidR="001B2F14" w:rsidRPr="00FF1522">
        <w:rPr>
          <w:rFonts w:ascii="Times New Roman" w:hAnsi="Times New Roman"/>
          <w:sz w:val="28"/>
          <w:szCs w:val="28"/>
        </w:rPr>
        <w:t xml:space="preserve">ГОСТ </w:t>
      </w:r>
      <w:r w:rsidR="00C7096C" w:rsidRPr="00FF1522">
        <w:rPr>
          <w:rFonts w:ascii="Times New Roman" w:hAnsi="Times New Roman"/>
          <w:sz w:val="28"/>
          <w:szCs w:val="28"/>
        </w:rPr>
        <w:t>21485.0–76</w:t>
      </w:r>
      <w:r w:rsidR="001B2F14" w:rsidRPr="00FF1522">
        <w:rPr>
          <w:rFonts w:ascii="Times New Roman" w:hAnsi="Times New Roman"/>
          <w:sz w:val="28"/>
          <w:szCs w:val="28"/>
        </w:rPr>
        <w:t>. Бачки смывные и арматура к ним. Технические требования и методы испытаний</w:t>
      </w:r>
    </w:p>
    <w:p w14:paraId="269454F7" w14:textId="41CAB4E0" w:rsidR="00E6308C" w:rsidRPr="00FF1522" w:rsidRDefault="00616988" w:rsidP="00E83AD3">
      <w:pPr>
        <w:tabs>
          <w:tab w:val="left" w:pos="426"/>
        </w:tabs>
        <w:spacing w:after="0" w:line="240" w:lineRule="auto"/>
        <w:jc w:val="both"/>
        <w:rPr>
          <w:rFonts w:ascii="Times New Roman" w:hAnsi="Times New Roman"/>
          <w:sz w:val="28"/>
          <w:szCs w:val="28"/>
        </w:rPr>
      </w:pPr>
      <w:r w:rsidRPr="00FF1522">
        <w:rPr>
          <w:rFonts w:ascii="Times New Roman" w:hAnsi="Times New Roman"/>
          <w:sz w:val="28"/>
          <w:szCs w:val="28"/>
        </w:rPr>
        <w:t>9</w:t>
      </w:r>
      <w:r w:rsidR="00E6308C" w:rsidRPr="00FF1522">
        <w:rPr>
          <w:rFonts w:ascii="Times New Roman" w:hAnsi="Times New Roman"/>
          <w:sz w:val="28"/>
          <w:szCs w:val="28"/>
        </w:rPr>
        <w:t>.</w:t>
      </w:r>
      <w:r w:rsidR="00E6308C" w:rsidRPr="00FF1522">
        <w:rPr>
          <w:rFonts w:ascii="Times New Roman" w:hAnsi="Times New Roman"/>
          <w:sz w:val="28"/>
          <w:szCs w:val="28"/>
        </w:rPr>
        <w:tab/>
      </w:r>
      <w:r w:rsidR="001B2F14" w:rsidRPr="00FF1522">
        <w:rPr>
          <w:rFonts w:ascii="Times New Roman" w:hAnsi="Times New Roman"/>
          <w:sz w:val="28"/>
          <w:szCs w:val="28"/>
        </w:rPr>
        <w:t xml:space="preserve">ГОСТ </w:t>
      </w:r>
      <w:r w:rsidR="00C7096C" w:rsidRPr="00FF1522">
        <w:rPr>
          <w:rFonts w:ascii="Times New Roman" w:hAnsi="Times New Roman"/>
          <w:sz w:val="28"/>
          <w:szCs w:val="28"/>
        </w:rPr>
        <w:t>23405–78</w:t>
      </w:r>
      <w:r w:rsidR="001B2F14" w:rsidRPr="00FF1522">
        <w:rPr>
          <w:rFonts w:ascii="Times New Roman" w:hAnsi="Times New Roman"/>
          <w:sz w:val="28"/>
          <w:szCs w:val="28"/>
        </w:rPr>
        <w:t>. Вентили запорные для</w:t>
      </w:r>
      <w:r w:rsidR="001B2F14" w:rsidRPr="00FF1522">
        <w:rPr>
          <w:rFonts w:ascii="Times New Roman" w:hAnsi="Times New Roman"/>
        </w:rPr>
        <w:t xml:space="preserve"> </w:t>
      </w:r>
      <w:r w:rsidR="001B2F14" w:rsidRPr="00FF1522">
        <w:rPr>
          <w:rFonts w:ascii="Times New Roman" w:hAnsi="Times New Roman"/>
          <w:sz w:val="28"/>
          <w:szCs w:val="28"/>
        </w:rPr>
        <w:t>пневматических и гидравлических систем</w:t>
      </w:r>
    </w:p>
    <w:p w14:paraId="5911241A" w14:textId="6DDCD1F8" w:rsidR="001B2F14" w:rsidRPr="00FF1522" w:rsidRDefault="00E6308C" w:rsidP="00E83AD3">
      <w:pPr>
        <w:spacing w:after="0" w:line="240" w:lineRule="auto"/>
        <w:jc w:val="both"/>
        <w:rPr>
          <w:rFonts w:ascii="Times New Roman" w:hAnsi="Times New Roman"/>
          <w:sz w:val="28"/>
          <w:szCs w:val="28"/>
        </w:rPr>
      </w:pPr>
      <w:r w:rsidRPr="00FF1522">
        <w:rPr>
          <w:rFonts w:ascii="Times New Roman" w:hAnsi="Times New Roman"/>
          <w:sz w:val="28"/>
          <w:szCs w:val="28"/>
        </w:rPr>
        <w:t>1</w:t>
      </w:r>
      <w:r w:rsidR="00616988" w:rsidRPr="00FF1522">
        <w:rPr>
          <w:rFonts w:ascii="Times New Roman" w:hAnsi="Times New Roman"/>
          <w:sz w:val="28"/>
          <w:szCs w:val="28"/>
        </w:rPr>
        <w:t>0</w:t>
      </w:r>
      <w:r w:rsidRPr="00FF1522">
        <w:rPr>
          <w:rFonts w:ascii="Times New Roman" w:hAnsi="Times New Roman"/>
          <w:sz w:val="28"/>
          <w:szCs w:val="28"/>
        </w:rPr>
        <w:t>.</w:t>
      </w:r>
      <w:r w:rsidRPr="00FF1522">
        <w:rPr>
          <w:rFonts w:ascii="Times New Roman" w:hAnsi="Times New Roman"/>
          <w:sz w:val="28"/>
          <w:szCs w:val="28"/>
        </w:rPr>
        <w:tab/>
      </w:r>
      <w:r w:rsidR="001B2F14" w:rsidRPr="00FF1522">
        <w:rPr>
          <w:rFonts w:ascii="Times New Roman" w:hAnsi="Times New Roman"/>
          <w:sz w:val="28"/>
          <w:szCs w:val="28"/>
        </w:rPr>
        <w:t xml:space="preserve">ГОСТ </w:t>
      </w:r>
      <w:r w:rsidR="00C7096C" w:rsidRPr="00FF1522">
        <w:rPr>
          <w:rFonts w:ascii="Times New Roman" w:hAnsi="Times New Roman"/>
          <w:sz w:val="28"/>
          <w:szCs w:val="28"/>
        </w:rPr>
        <w:t xml:space="preserve">2838–80 </w:t>
      </w:r>
      <w:r w:rsidR="001B2F14" w:rsidRPr="00FF1522">
        <w:rPr>
          <w:rFonts w:ascii="Times New Roman" w:hAnsi="Times New Roman"/>
          <w:sz w:val="28"/>
          <w:szCs w:val="28"/>
        </w:rPr>
        <w:t xml:space="preserve"> Ключи гаечные. Общие технические условия (с Изменениями N 1, 2, 3, с Поправкой)</w:t>
      </w:r>
    </w:p>
    <w:p w14:paraId="26D38993" w14:textId="10D61DF8" w:rsidR="00E6308C" w:rsidRPr="00FF1522" w:rsidRDefault="00E6308C" w:rsidP="00E83AD3">
      <w:pPr>
        <w:spacing w:after="0" w:line="240" w:lineRule="auto"/>
        <w:jc w:val="both"/>
        <w:rPr>
          <w:rFonts w:ascii="Times New Roman" w:hAnsi="Times New Roman"/>
          <w:sz w:val="28"/>
          <w:szCs w:val="28"/>
        </w:rPr>
      </w:pPr>
      <w:r w:rsidRPr="00FF1522">
        <w:rPr>
          <w:rFonts w:ascii="Times New Roman" w:hAnsi="Times New Roman"/>
          <w:sz w:val="28"/>
          <w:szCs w:val="28"/>
        </w:rPr>
        <w:t>1</w:t>
      </w:r>
      <w:r w:rsidR="00616988" w:rsidRPr="00FF1522">
        <w:rPr>
          <w:rFonts w:ascii="Times New Roman" w:hAnsi="Times New Roman"/>
          <w:sz w:val="28"/>
          <w:szCs w:val="28"/>
        </w:rPr>
        <w:t>1</w:t>
      </w:r>
      <w:r w:rsidRPr="00FF1522">
        <w:rPr>
          <w:rFonts w:ascii="Times New Roman" w:hAnsi="Times New Roman"/>
          <w:sz w:val="28"/>
          <w:szCs w:val="28"/>
        </w:rPr>
        <w:t xml:space="preserve">. </w:t>
      </w:r>
      <w:r w:rsidR="001B2F14" w:rsidRPr="00FF1522">
        <w:rPr>
          <w:rFonts w:ascii="Times New Roman" w:hAnsi="Times New Roman"/>
          <w:sz w:val="28"/>
          <w:szCs w:val="28"/>
        </w:rPr>
        <w:t xml:space="preserve">ГОСТ </w:t>
      </w:r>
      <w:r w:rsidR="00C7096C" w:rsidRPr="00FF1522">
        <w:rPr>
          <w:rFonts w:ascii="Times New Roman" w:hAnsi="Times New Roman"/>
          <w:sz w:val="28"/>
          <w:szCs w:val="28"/>
        </w:rPr>
        <w:t xml:space="preserve">9698–86 </w:t>
      </w:r>
      <w:r w:rsidR="001B2F14" w:rsidRPr="00FF1522">
        <w:rPr>
          <w:rFonts w:ascii="Times New Roman" w:hAnsi="Times New Roman"/>
          <w:sz w:val="28"/>
          <w:szCs w:val="28"/>
        </w:rPr>
        <w:t xml:space="preserve"> Задвижки. Основные параметры</w:t>
      </w:r>
    </w:p>
    <w:p w14:paraId="1B467A35" w14:textId="54795F58" w:rsidR="00C16C59" w:rsidRPr="00FF1522" w:rsidRDefault="002213CF" w:rsidP="00E83AD3">
      <w:pPr>
        <w:spacing w:after="0" w:line="240" w:lineRule="auto"/>
        <w:jc w:val="both"/>
        <w:rPr>
          <w:rFonts w:ascii="Times New Roman" w:hAnsi="Times New Roman"/>
          <w:sz w:val="28"/>
          <w:szCs w:val="28"/>
        </w:rPr>
      </w:pPr>
      <w:r w:rsidRPr="00FF1522">
        <w:rPr>
          <w:rFonts w:ascii="Times New Roman" w:hAnsi="Times New Roman"/>
          <w:sz w:val="28"/>
          <w:szCs w:val="28"/>
        </w:rPr>
        <w:t xml:space="preserve">12. </w:t>
      </w:r>
      <w:r w:rsidR="001B2F14" w:rsidRPr="00FF1522">
        <w:rPr>
          <w:rFonts w:ascii="Times New Roman" w:hAnsi="Times New Roman"/>
          <w:sz w:val="28"/>
          <w:szCs w:val="28"/>
        </w:rPr>
        <w:t xml:space="preserve">ГОСТ </w:t>
      </w:r>
      <w:r w:rsidR="00C7096C" w:rsidRPr="00FF1522">
        <w:rPr>
          <w:rFonts w:ascii="Times New Roman" w:hAnsi="Times New Roman"/>
          <w:sz w:val="28"/>
          <w:szCs w:val="28"/>
        </w:rPr>
        <w:t>12.1.004–91</w:t>
      </w:r>
      <w:r w:rsidR="001B2F14" w:rsidRPr="00FF1522">
        <w:rPr>
          <w:rFonts w:ascii="Times New Roman" w:hAnsi="Times New Roman"/>
          <w:sz w:val="28"/>
          <w:szCs w:val="28"/>
        </w:rPr>
        <w:t xml:space="preserve"> Система стандартов безопасности труда. Пожарная безопасность. Общие требования</w:t>
      </w:r>
    </w:p>
    <w:p w14:paraId="02D907D0" w14:textId="48C5A34F" w:rsidR="001B2F14" w:rsidRPr="00FF1522" w:rsidRDefault="002213CF" w:rsidP="00E83AD3">
      <w:pPr>
        <w:spacing w:after="0" w:line="240" w:lineRule="auto"/>
        <w:jc w:val="both"/>
        <w:rPr>
          <w:rFonts w:ascii="Times New Roman" w:hAnsi="Times New Roman"/>
          <w:sz w:val="28"/>
          <w:szCs w:val="28"/>
        </w:rPr>
      </w:pPr>
      <w:r w:rsidRPr="00FF1522">
        <w:rPr>
          <w:rFonts w:ascii="Times New Roman" w:hAnsi="Times New Roman"/>
          <w:sz w:val="28"/>
          <w:szCs w:val="28"/>
        </w:rPr>
        <w:t xml:space="preserve">13. </w:t>
      </w:r>
      <w:r w:rsidR="001B2F14" w:rsidRPr="00FF1522">
        <w:rPr>
          <w:rFonts w:ascii="Times New Roman" w:hAnsi="Times New Roman"/>
          <w:sz w:val="28"/>
          <w:szCs w:val="28"/>
        </w:rPr>
        <w:t xml:space="preserve">ГОСТ </w:t>
      </w:r>
      <w:r w:rsidR="00C7096C" w:rsidRPr="00FF1522">
        <w:rPr>
          <w:rFonts w:ascii="Times New Roman" w:hAnsi="Times New Roman"/>
          <w:sz w:val="28"/>
          <w:szCs w:val="28"/>
        </w:rPr>
        <w:t xml:space="preserve">21485–94 </w:t>
      </w:r>
      <w:r w:rsidR="001B2F14" w:rsidRPr="00FF1522">
        <w:rPr>
          <w:rFonts w:ascii="Times New Roman" w:hAnsi="Times New Roman"/>
          <w:sz w:val="28"/>
          <w:szCs w:val="28"/>
        </w:rPr>
        <w:t xml:space="preserve"> Бачки смывные и арматура к ним. Общие технические условия</w:t>
      </w:r>
    </w:p>
    <w:p w14:paraId="4E4CFDA7" w14:textId="1374A301" w:rsidR="001B2F14" w:rsidRPr="00FF1522" w:rsidRDefault="002213CF" w:rsidP="00E83AD3">
      <w:pPr>
        <w:spacing w:after="0" w:line="240" w:lineRule="auto"/>
        <w:jc w:val="both"/>
        <w:rPr>
          <w:rFonts w:ascii="Times New Roman" w:hAnsi="Times New Roman"/>
          <w:sz w:val="28"/>
          <w:szCs w:val="28"/>
        </w:rPr>
      </w:pPr>
      <w:r w:rsidRPr="00FF1522">
        <w:rPr>
          <w:rFonts w:ascii="Times New Roman" w:hAnsi="Times New Roman"/>
          <w:sz w:val="28"/>
          <w:szCs w:val="28"/>
        </w:rPr>
        <w:t xml:space="preserve">14. </w:t>
      </w:r>
      <w:r w:rsidR="001B2F14" w:rsidRPr="00FF1522">
        <w:rPr>
          <w:rFonts w:ascii="Times New Roman" w:hAnsi="Times New Roman"/>
          <w:sz w:val="28"/>
          <w:szCs w:val="28"/>
        </w:rPr>
        <w:t xml:space="preserve">ГОСТ </w:t>
      </w:r>
      <w:r w:rsidR="00C7096C" w:rsidRPr="00FF1522">
        <w:rPr>
          <w:rFonts w:ascii="Times New Roman" w:hAnsi="Times New Roman"/>
          <w:sz w:val="28"/>
          <w:szCs w:val="28"/>
        </w:rPr>
        <w:t xml:space="preserve">8690–94 </w:t>
      </w:r>
      <w:r w:rsidR="001B2F14" w:rsidRPr="00FF1522">
        <w:rPr>
          <w:rFonts w:ascii="Times New Roman" w:hAnsi="Times New Roman"/>
          <w:sz w:val="28"/>
          <w:szCs w:val="28"/>
        </w:rPr>
        <w:t xml:space="preserve"> Радиаторы отопительные чугунные. Технические условия</w:t>
      </w:r>
    </w:p>
    <w:p w14:paraId="77B21821" w14:textId="3F7FFF9D" w:rsidR="001B2F14" w:rsidRPr="00FF1522" w:rsidRDefault="002213CF" w:rsidP="00E83AD3">
      <w:pPr>
        <w:spacing w:after="0" w:line="240" w:lineRule="auto"/>
        <w:jc w:val="both"/>
        <w:rPr>
          <w:rFonts w:ascii="Times New Roman" w:hAnsi="Times New Roman"/>
          <w:sz w:val="28"/>
          <w:szCs w:val="28"/>
        </w:rPr>
      </w:pPr>
      <w:r w:rsidRPr="00FF1522">
        <w:rPr>
          <w:rFonts w:ascii="Times New Roman" w:hAnsi="Times New Roman"/>
          <w:sz w:val="28"/>
          <w:szCs w:val="28"/>
        </w:rPr>
        <w:t xml:space="preserve">15. </w:t>
      </w:r>
      <w:r w:rsidR="001B2F14" w:rsidRPr="00FF1522">
        <w:rPr>
          <w:rFonts w:ascii="Times New Roman" w:hAnsi="Times New Roman"/>
          <w:sz w:val="28"/>
          <w:szCs w:val="28"/>
        </w:rPr>
        <w:t xml:space="preserve">ГОСТ </w:t>
      </w:r>
      <w:r w:rsidR="00C7096C" w:rsidRPr="00FF1522">
        <w:rPr>
          <w:rFonts w:ascii="Times New Roman" w:hAnsi="Times New Roman"/>
          <w:sz w:val="28"/>
          <w:szCs w:val="28"/>
        </w:rPr>
        <w:t xml:space="preserve">31311–2005 </w:t>
      </w:r>
      <w:r w:rsidR="001B2F14" w:rsidRPr="00FF1522">
        <w:rPr>
          <w:rFonts w:ascii="Times New Roman" w:hAnsi="Times New Roman"/>
          <w:sz w:val="28"/>
          <w:szCs w:val="28"/>
        </w:rPr>
        <w:t xml:space="preserve"> Приборы отопительные. Общие технические условия</w:t>
      </w:r>
    </w:p>
    <w:p w14:paraId="445BC1C6" w14:textId="742294D3" w:rsidR="001B2F14" w:rsidRPr="00FF1522" w:rsidRDefault="002213CF" w:rsidP="00E83AD3">
      <w:pPr>
        <w:spacing w:after="0" w:line="240" w:lineRule="auto"/>
        <w:jc w:val="both"/>
        <w:rPr>
          <w:rFonts w:ascii="Times New Roman" w:hAnsi="Times New Roman"/>
          <w:sz w:val="28"/>
          <w:szCs w:val="28"/>
        </w:rPr>
      </w:pPr>
      <w:r w:rsidRPr="00FF1522">
        <w:rPr>
          <w:rFonts w:ascii="Times New Roman" w:hAnsi="Times New Roman"/>
          <w:sz w:val="28"/>
          <w:szCs w:val="28"/>
        </w:rPr>
        <w:t xml:space="preserve">16. </w:t>
      </w:r>
      <w:r w:rsidR="001B2F14" w:rsidRPr="00FF1522">
        <w:rPr>
          <w:rFonts w:ascii="Times New Roman" w:hAnsi="Times New Roman"/>
          <w:sz w:val="28"/>
          <w:szCs w:val="28"/>
        </w:rPr>
        <w:t xml:space="preserve">ГОСТ </w:t>
      </w:r>
      <w:r w:rsidR="00C7096C" w:rsidRPr="00FF1522">
        <w:rPr>
          <w:rFonts w:ascii="Times New Roman" w:hAnsi="Times New Roman"/>
          <w:sz w:val="28"/>
          <w:szCs w:val="28"/>
        </w:rPr>
        <w:t xml:space="preserve">32415–2013 </w:t>
      </w:r>
      <w:r w:rsidR="001B2F14" w:rsidRPr="00FF1522">
        <w:rPr>
          <w:rFonts w:ascii="Times New Roman" w:hAnsi="Times New Roman"/>
          <w:sz w:val="28"/>
          <w:szCs w:val="28"/>
        </w:rPr>
        <w:t xml:space="preserve"> Трубы напорные из термопластов и соединительные детали к ним для систем водоснабжения и отопления. Общие технические условия</w:t>
      </w:r>
    </w:p>
    <w:p w14:paraId="1776C2B3" w14:textId="31A781E6" w:rsidR="001B2F14" w:rsidRPr="00FF1522" w:rsidRDefault="002213CF" w:rsidP="00E83AD3">
      <w:pPr>
        <w:spacing w:after="0" w:line="240" w:lineRule="auto"/>
        <w:jc w:val="both"/>
        <w:rPr>
          <w:rFonts w:ascii="Times New Roman" w:hAnsi="Times New Roman"/>
          <w:sz w:val="28"/>
          <w:szCs w:val="28"/>
        </w:rPr>
      </w:pPr>
      <w:r w:rsidRPr="00FF1522">
        <w:rPr>
          <w:rFonts w:ascii="Times New Roman" w:hAnsi="Times New Roman"/>
          <w:sz w:val="28"/>
          <w:szCs w:val="28"/>
        </w:rPr>
        <w:t xml:space="preserve">17. </w:t>
      </w:r>
      <w:r w:rsidR="001B2F14" w:rsidRPr="00FF1522">
        <w:rPr>
          <w:rFonts w:ascii="Times New Roman" w:hAnsi="Times New Roman"/>
          <w:sz w:val="28"/>
          <w:szCs w:val="28"/>
        </w:rPr>
        <w:t xml:space="preserve">ГОСТ </w:t>
      </w:r>
      <w:r w:rsidR="00C7096C" w:rsidRPr="00FF1522">
        <w:rPr>
          <w:rFonts w:ascii="Times New Roman" w:hAnsi="Times New Roman"/>
          <w:sz w:val="28"/>
          <w:szCs w:val="28"/>
        </w:rPr>
        <w:t xml:space="preserve">24856–2014 </w:t>
      </w:r>
      <w:r w:rsidR="001B2F14" w:rsidRPr="00FF1522">
        <w:rPr>
          <w:rFonts w:ascii="Times New Roman" w:hAnsi="Times New Roman"/>
          <w:sz w:val="28"/>
          <w:szCs w:val="28"/>
        </w:rPr>
        <w:t xml:space="preserve"> Арматура трубопроводная. Термины и определения</w:t>
      </w:r>
    </w:p>
    <w:p w14:paraId="699F4CD0" w14:textId="640E6D26" w:rsidR="00F31E33" w:rsidRPr="00FF1522" w:rsidRDefault="001B2F14" w:rsidP="00E83AD3">
      <w:pPr>
        <w:spacing w:after="0" w:line="240" w:lineRule="auto"/>
        <w:jc w:val="both"/>
        <w:rPr>
          <w:rFonts w:ascii="Times New Roman" w:hAnsi="Times New Roman"/>
          <w:sz w:val="28"/>
          <w:szCs w:val="28"/>
        </w:rPr>
      </w:pPr>
      <w:r w:rsidRPr="00FF1522">
        <w:rPr>
          <w:rFonts w:ascii="Times New Roman" w:hAnsi="Times New Roman"/>
          <w:sz w:val="28"/>
          <w:szCs w:val="28"/>
        </w:rPr>
        <w:t xml:space="preserve">18. </w:t>
      </w:r>
      <w:r w:rsidR="00F31E33" w:rsidRPr="00FF1522">
        <w:rPr>
          <w:rFonts w:ascii="Times New Roman" w:hAnsi="Times New Roman"/>
          <w:sz w:val="28"/>
          <w:szCs w:val="28"/>
        </w:rPr>
        <w:t xml:space="preserve">ГОСТ </w:t>
      </w:r>
      <w:r w:rsidR="00C7096C" w:rsidRPr="00FF1522">
        <w:rPr>
          <w:rFonts w:ascii="Times New Roman" w:hAnsi="Times New Roman"/>
          <w:sz w:val="28"/>
          <w:szCs w:val="28"/>
        </w:rPr>
        <w:t>12.2.063–2015</w:t>
      </w:r>
      <w:r w:rsidR="00F31E33" w:rsidRPr="00FF1522">
        <w:rPr>
          <w:rFonts w:ascii="Times New Roman" w:hAnsi="Times New Roman"/>
          <w:sz w:val="28"/>
          <w:szCs w:val="28"/>
        </w:rPr>
        <w:t xml:space="preserve"> Арматура трубопроводная. Общие требования безопасности</w:t>
      </w:r>
    </w:p>
    <w:p w14:paraId="7D893A86" w14:textId="1527DF02" w:rsidR="002213CF" w:rsidRPr="00FF1522" w:rsidRDefault="001B2F14" w:rsidP="00E83AD3">
      <w:pPr>
        <w:spacing w:after="0" w:line="240" w:lineRule="auto"/>
        <w:jc w:val="both"/>
        <w:rPr>
          <w:rFonts w:ascii="Times New Roman" w:hAnsi="Times New Roman"/>
          <w:sz w:val="28"/>
          <w:szCs w:val="28"/>
        </w:rPr>
      </w:pPr>
      <w:r w:rsidRPr="00FF1522">
        <w:rPr>
          <w:rFonts w:ascii="Times New Roman" w:hAnsi="Times New Roman"/>
          <w:sz w:val="28"/>
          <w:szCs w:val="28"/>
        </w:rPr>
        <w:lastRenderedPageBreak/>
        <w:t xml:space="preserve">19. </w:t>
      </w:r>
      <w:r w:rsidR="002213CF" w:rsidRPr="00FF1522">
        <w:rPr>
          <w:rFonts w:ascii="Times New Roman" w:hAnsi="Times New Roman"/>
          <w:sz w:val="28"/>
          <w:szCs w:val="28"/>
        </w:rPr>
        <w:t>ГОСТ Р 56534–2015  Услуги жилищно-коммунального хозяйства и управления многоквартирными домами. «Услуги содержания внутридомовых систем канализации многоквартирных домов. Общие требования»</w:t>
      </w:r>
    </w:p>
    <w:p w14:paraId="2F640FAD" w14:textId="6813FC31" w:rsidR="002213CF" w:rsidRPr="00FF1522" w:rsidRDefault="001B2F14" w:rsidP="00E83AD3">
      <w:pPr>
        <w:spacing w:after="0" w:line="240" w:lineRule="auto"/>
        <w:jc w:val="both"/>
        <w:rPr>
          <w:rFonts w:ascii="Times New Roman" w:hAnsi="Times New Roman"/>
          <w:sz w:val="28"/>
          <w:szCs w:val="28"/>
        </w:rPr>
      </w:pPr>
      <w:r w:rsidRPr="00FF1522">
        <w:rPr>
          <w:rFonts w:ascii="Times New Roman" w:hAnsi="Times New Roman"/>
          <w:sz w:val="28"/>
          <w:szCs w:val="28"/>
        </w:rPr>
        <w:t xml:space="preserve">20. </w:t>
      </w:r>
      <w:r w:rsidR="00F72D1C" w:rsidRPr="00FF1522">
        <w:rPr>
          <w:rFonts w:ascii="Times New Roman" w:hAnsi="Times New Roman"/>
          <w:sz w:val="28"/>
          <w:szCs w:val="28"/>
        </w:rPr>
        <w:t xml:space="preserve">ГОСТ </w:t>
      </w:r>
      <w:r w:rsidR="00C7096C" w:rsidRPr="00FF1522">
        <w:rPr>
          <w:rFonts w:ascii="Times New Roman" w:hAnsi="Times New Roman"/>
          <w:sz w:val="28"/>
          <w:szCs w:val="28"/>
        </w:rPr>
        <w:t xml:space="preserve">23289–2016 </w:t>
      </w:r>
      <w:r w:rsidR="00F72D1C" w:rsidRPr="00FF1522">
        <w:rPr>
          <w:rFonts w:ascii="Times New Roman" w:hAnsi="Times New Roman"/>
          <w:sz w:val="28"/>
          <w:szCs w:val="28"/>
        </w:rPr>
        <w:t xml:space="preserve"> Арматура санитарно-техническая водосливная. Технические условия</w:t>
      </w:r>
      <w:r w:rsidR="002213CF" w:rsidRPr="00FF1522">
        <w:rPr>
          <w:rFonts w:ascii="Times New Roman" w:hAnsi="Times New Roman"/>
          <w:sz w:val="28"/>
          <w:szCs w:val="28"/>
        </w:rPr>
        <w:t xml:space="preserve"> </w:t>
      </w:r>
    </w:p>
    <w:p w14:paraId="321BFA3C" w14:textId="36429630" w:rsidR="00F72D1C" w:rsidRPr="00FF1522" w:rsidRDefault="001B2F14" w:rsidP="00E83AD3">
      <w:pPr>
        <w:spacing w:after="0" w:line="240" w:lineRule="auto"/>
        <w:jc w:val="both"/>
        <w:rPr>
          <w:rFonts w:ascii="Times New Roman" w:hAnsi="Times New Roman"/>
          <w:sz w:val="28"/>
          <w:szCs w:val="28"/>
        </w:rPr>
      </w:pPr>
      <w:r w:rsidRPr="00FF1522">
        <w:rPr>
          <w:rFonts w:ascii="Times New Roman" w:hAnsi="Times New Roman"/>
          <w:sz w:val="28"/>
          <w:szCs w:val="28"/>
        </w:rPr>
        <w:t xml:space="preserve">21. </w:t>
      </w:r>
      <w:r w:rsidR="002213CF" w:rsidRPr="00FF1522">
        <w:rPr>
          <w:rFonts w:ascii="Times New Roman" w:hAnsi="Times New Roman"/>
          <w:sz w:val="28"/>
          <w:szCs w:val="28"/>
        </w:rPr>
        <w:t>ГОСТ 30493–2017  «Изделия санитарные керамические».</w:t>
      </w:r>
    </w:p>
    <w:p w14:paraId="2E381901" w14:textId="6E4FE4CF" w:rsidR="00A17F29" w:rsidRPr="00FF1522" w:rsidRDefault="001B2F14" w:rsidP="00E83AD3">
      <w:pPr>
        <w:spacing w:after="0" w:line="240" w:lineRule="auto"/>
        <w:jc w:val="both"/>
        <w:rPr>
          <w:rFonts w:ascii="Times New Roman" w:hAnsi="Times New Roman"/>
          <w:sz w:val="28"/>
          <w:szCs w:val="28"/>
        </w:rPr>
      </w:pPr>
      <w:r w:rsidRPr="00FF1522">
        <w:rPr>
          <w:rFonts w:ascii="Times New Roman" w:hAnsi="Times New Roman"/>
          <w:sz w:val="28"/>
          <w:szCs w:val="28"/>
        </w:rPr>
        <w:t xml:space="preserve">22. </w:t>
      </w:r>
      <w:r w:rsidR="00A17F29" w:rsidRPr="00FF1522">
        <w:rPr>
          <w:rFonts w:ascii="Times New Roman" w:hAnsi="Times New Roman"/>
          <w:sz w:val="28"/>
          <w:szCs w:val="28"/>
        </w:rPr>
        <w:t xml:space="preserve">ГОСТ </w:t>
      </w:r>
      <w:r w:rsidR="00C7096C" w:rsidRPr="00FF1522">
        <w:rPr>
          <w:rFonts w:ascii="Times New Roman" w:hAnsi="Times New Roman"/>
          <w:sz w:val="28"/>
          <w:szCs w:val="28"/>
        </w:rPr>
        <w:t>12.2.085–2017</w:t>
      </w:r>
      <w:r w:rsidR="00A17F29" w:rsidRPr="00FF1522">
        <w:rPr>
          <w:rFonts w:ascii="Times New Roman" w:hAnsi="Times New Roman"/>
          <w:sz w:val="28"/>
          <w:szCs w:val="28"/>
        </w:rPr>
        <w:t xml:space="preserve"> Арматура трубопроводная. Клапаны предохранительные. Выбор и расчет пропускной способности</w:t>
      </w:r>
    </w:p>
    <w:p w14:paraId="3923FBBA" w14:textId="75BD4743" w:rsidR="00A17F29" w:rsidRPr="00FF1522" w:rsidRDefault="001B2F14" w:rsidP="00E83AD3">
      <w:pPr>
        <w:spacing w:after="0" w:line="240" w:lineRule="auto"/>
        <w:jc w:val="both"/>
        <w:rPr>
          <w:rFonts w:ascii="Times New Roman" w:hAnsi="Times New Roman"/>
          <w:sz w:val="28"/>
          <w:szCs w:val="28"/>
        </w:rPr>
      </w:pPr>
      <w:r w:rsidRPr="00FF1522">
        <w:rPr>
          <w:rFonts w:ascii="Times New Roman" w:hAnsi="Times New Roman"/>
          <w:sz w:val="28"/>
          <w:szCs w:val="28"/>
        </w:rPr>
        <w:t xml:space="preserve">23. </w:t>
      </w:r>
      <w:r w:rsidR="00A17F29" w:rsidRPr="00FF1522">
        <w:rPr>
          <w:rFonts w:ascii="Times New Roman" w:hAnsi="Times New Roman"/>
          <w:sz w:val="28"/>
          <w:szCs w:val="28"/>
        </w:rPr>
        <w:t xml:space="preserve">ГОСТ </w:t>
      </w:r>
      <w:r w:rsidR="00C7096C" w:rsidRPr="00FF1522">
        <w:rPr>
          <w:rFonts w:ascii="Times New Roman" w:hAnsi="Times New Roman"/>
          <w:sz w:val="28"/>
          <w:szCs w:val="28"/>
        </w:rPr>
        <w:t xml:space="preserve">34059–2017 </w:t>
      </w:r>
      <w:r w:rsidR="00A17F29" w:rsidRPr="00FF1522">
        <w:rPr>
          <w:rFonts w:ascii="Times New Roman" w:hAnsi="Times New Roman"/>
          <w:sz w:val="28"/>
          <w:szCs w:val="28"/>
        </w:rPr>
        <w:t xml:space="preserve"> Инженерные сети зданий и сооружений внутренние.</w:t>
      </w:r>
    </w:p>
    <w:p w14:paraId="7909841F" w14:textId="45D835EE" w:rsidR="00A17F29" w:rsidRPr="00FF1522" w:rsidRDefault="001B2F14" w:rsidP="00E83AD3">
      <w:pPr>
        <w:spacing w:after="0" w:line="240" w:lineRule="auto"/>
        <w:jc w:val="both"/>
        <w:rPr>
          <w:rFonts w:ascii="Times New Roman" w:hAnsi="Times New Roman"/>
          <w:sz w:val="28"/>
          <w:szCs w:val="28"/>
        </w:rPr>
      </w:pPr>
      <w:r w:rsidRPr="00FF1522">
        <w:rPr>
          <w:rFonts w:ascii="Times New Roman" w:hAnsi="Times New Roman"/>
          <w:sz w:val="28"/>
          <w:szCs w:val="28"/>
        </w:rPr>
        <w:t xml:space="preserve">24. </w:t>
      </w:r>
      <w:r w:rsidR="00A17F29" w:rsidRPr="00FF1522">
        <w:rPr>
          <w:rFonts w:ascii="Times New Roman" w:hAnsi="Times New Roman"/>
          <w:sz w:val="28"/>
          <w:szCs w:val="28"/>
        </w:rPr>
        <w:t xml:space="preserve">ГОСТ </w:t>
      </w:r>
      <w:r w:rsidR="00C7096C" w:rsidRPr="00FF1522">
        <w:rPr>
          <w:rFonts w:ascii="Times New Roman" w:hAnsi="Times New Roman"/>
          <w:sz w:val="28"/>
          <w:szCs w:val="28"/>
        </w:rPr>
        <w:t xml:space="preserve">25809–2019 </w:t>
      </w:r>
      <w:r w:rsidR="00A17F29" w:rsidRPr="00FF1522">
        <w:rPr>
          <w:rFonts w:ascii="Times New Roman" w:hAnsi="Times New Roman"/>
          <w:sz w:val="28"/>
          <w:szCs w:val="28"/>
        </w:rPr>
        <w:t xml:space="preserve"> Смесители и краны водоразборные. Типы и основные размеры</w:t>
      </w:r>
    </w:p>
    <w:p w14:paraId="384B3F86" w14:textId="24F2A1F8" w:rsidR="00F72D1C" w:rsidRPr="00FF1522" w:rsidRDefault="001B2F14" w:rsidP="00E83AD3">
      <w:pPr>
        <w:spacing w:after="0" w:line="240" w:lineRule="auto"/>
        <w:jc w:val="both"/>
        <w:rPr>
          <w:rFonts w:ascii="Times New Roman" w:hAnsi="Times New Roman"/>
          <w:sz w:val="28"/>
          <w:szCs w:val="28"/>
        </w:rPr>
      </w:pPr>
      <w:r w:rsidRPr="00FF1522">
        <w:rPr>
          <w:rFonts w:ascii="Times New Roman" w:hAnsi="Times New Roman"/>
          <w:sz w:val="28"/>
          <w:szCs w:val="28"/>
        </w:rPr>
        <w:t xml:space="preserve">25. </w:t>
      </w:r>
      <w:r w:rsidR="00F72D1C" w:rsidRPr="00FF1522">
        <w:rPr>
          <w:rFonts w:ascii="Times New Roman" w:hAnsi="Times New Roman"/>
          <w:sz w:val="28"/>
          <w:szCs w:val="28"/>
        </w:rPr>
        <w:t xml:space="preserve">ВСН </w:t>
      </w:r>
      <w:r w:rsidR="00C7096C" w:rsidRPr="00FF1522">
        <w:rPr>
          <w:rFonts w:ascii="Times New Roman" w:hAnsi="Times New Roman"/>
          <w:sz w:val="28"/>
          <w:szCs w:val="28"/>
        </w:rPr>
        <w:t xml:space="preserve">48–96 </w:t>
      </w:r>
      <w:r w:rsidR="00F72D1C" w:rsidRPr="00FF1522">
        <w:rPr>
          <w:rFonts w:ascii="Times New Roman" w:hAnsi="Times New Roman"/>
          <w:sz w:val="28"/>
          <w:szCs w:val="28"/>
        </w:rPr>
        <w:t xml:space="preserve"> «По монтажу систем внутренней канализации и водостоков из пвх труб в жилых и общественных зданиях»</w:t>
      </w:r>
    </w:p>
    <w:p w14:paraId="5020D508" w14:textId="5315E890" w:rsidR="00A17F29" w:rsidRPr="00FF1522" w:rsidRDefault="001B2F14" w:rsidP="00E83AD3">
      <w:pPr>
        <w:spacing w:after="0" w:line="240" w:lineRule="auto"/>
        <w:jc w:val="both"/>
        <w:rPr>
          <w:rFonts w:ascii="Times New Roman" w:hAnsi="Times New Roman"/>
          <w:sz w:val="28"/>
          <w:szCs w:val="28"/>
        </w:rPr>
      </w:pPr>
      <w:r w:rsidRPr="00FF1522">
        <w:rPr>
          <w:rFonts w:ascii="Times New Roman" w:hAnsi="Times New Roman"/>
          <w:sz w:val="28"/>
          <w:szCs w:val="28"/>
        </w:rPr>
        <w:t xml:space="preserve">26. </w:t>
      </w:r>
      <w:r w:rsidR="00A17F29" w:rsidRPr="00FF1522">
        <w:rPr>
          <w:rFonts w:ascii="Times New Roman" w:hAnsi="Times New Roman"/>
          <w:sz w:val="28"/>
          <w:szCs w:val="28"/>
        </w:rPr>
        <w:t>СНиП 2.04.01-85* Внутренний водопровод и канализация зданий</w:t>
      </w:r>
    </w:p>
    <w:p w14:paraId="2D406B16" w14:textId="12160C46" w:rsidR="00F72D1C" w:rsidRPr="00FF1522" w:rsidRDefault="001B2F14" w:rsidP="00E83AD3">
      <w:pPr>
        <w:spacing w:after="0" w:line="240" w:lineRule="auto"/>
        <w:jc w:val="both"/>
        <w:rPr>
          <w:rFonts w:ascii="Times New Roman" w:hAnsi="Times New Roman"/>
          <w:sz w:val="28"/>
          <w:szCs w:val="28"/>
        </w:rPr>
      </w:pPr>
      <w:r w:rsidRPr="00FF1522">
        <w:rPr>
          <w:rFonts w:ascii="Times New Roman" w:hAnsi="Times New Roman"/>
          <w:sz w:val="28"/>
          <w:szCs w:val="28"/>
        </w:rPr>
        <w:t xml:space="preserve">27. </w:t>
      </w:r>
      <w:r w:rsidR="00F72D1C" w:rsidRPr="00FF1522">
        <w:rPr>
          <w:rFonts w:ascii="Times New Roman" w:hAnsi="Times New Roman"/>
          <w:sz w:val="28"/>
          <w:szCs w:val="28"/>
        </w:rPr>
        <w:t>СП 41-102-98 Проектирование и монтаж трубопроводов систем отопления с использованием металлополимерных труб</w:t>
      </w:r>
    </w:p>
    <w:p w14:paraId="1B93D0FA" w14:textId="15367085" w:rsidR="00F31E33" w:rsidRPr="00FF1522" w:rsidRDefault="001B2F14" w:rsidP="00E83AD3">
      <w:pPr>
        <w:spacing w:after="0" w:line="240" w:lineRule="auto"/>
        <w:jc w:val="both"/>
        <w:rPr>
          <w:rFonts w:ascii="Times New Roman" w:hAnsi="Times New Roman"/>
          <w:sz w:val="28"/>
          <w:szCs w:val="28"/>
        </w:rPr>
      </w:pPr>
      <w:r w:rsidRPr="00FF1522">
        <w:rPr>
          <w:rFonts w:ascii="Times New Roman" w:hAnsi="Times New Roman"/>
          <w:sz w:val="28"/>
          <w:szCs w:val="28"/>
        </w:rPr>
        <w:t xml:space="preserve">28. </w:t>
      </w:r>
      <w:r w:rsidR="00F31E33" w:rsidRPr="00FF1522">
        <w:rPr>
          <w:rFonts w:ascii="Times New Roman" w:hAnsi="Times New Roman"/>
          <w:sz w:val="28"/>
          <w:szCs w:val="28"/>
        </w:rPr>
        <w:t>СП 40-102-2000 Проектирование и монтаж трубопроводов систем водоснабжения и канализации из полимерных материалов. Общие требования</w:t>
      </w:r>
    </w:p>
    <w:p w14:paraId="058FEDB8" w14:textId="33475DF6" w:rsidR="00F31E33" w:rsidRPr="00FF1522" w:rsidRDefault="001B2F14" w:rsidP="00E83AD3">
      <w:pPr>
        <w:spacing w:after="0" w:line="240" w:lineRule="auto"/>
        <w:jc w:val="both"/>
        <w:rPr>
          <w:rFonts w:ascii="Times New Roman" w:hAnsi="Times New Roman"/>
          <w:sz w:val="28"/>
          <w:szCs w:val="28"/>
        </w:rPr>
      </w:pPr>
      <w:r w:rsidRPr="00FF1522">
        <w:rPr>
          <w:rFonts w:ascii="Times New Roman" w:hAnsi="Times New Roman"/>
          <w:sz w:val="28"/>
          <w:szCs w:val="28"/>
        </w:rPr>
        <w:t xml:space="preserve">29. </w:t>
      </w:r>
      <w:r w:rsidR="00F31E33" w:rsidRPr="00FF1522">
        <w:rPr>
          <w:rFonts w:ascii="Times New Roman" w:hAnsi="Times New Roman"/>
          <w:sz w:val="28"/>
          <w:szCs w:val="28"/>
        </w:rPr>
        <w:t>СП 399.1325800.2018 Системы водоснабжения и канализации наружные из полимерных материалов. Правила проектирования и монтажа</w:t>
      </w:r>
    </w:p>
    <w:p w14:paraId="1C0B04D1" w14:textId="10843746" w:rsidR="00F72D1C" w:rsidRPr="00FF1522" w:rsidRDefault="001B2F14" w:rsidP="00E83AD3">
      <w:pPr>
        <w:spacing w:after="0" w:line="240" w:lineRule="auto"/>
        <w:jc w:val="both"/>
        <w:rPr>
          <w:rFonts w:ascii="Times New Roman" w:hAnsi="Times New Roman"/>
          <w:sz w:val="28"/>
          <w:szCs w:val="28"/>
        </w:rPr>
      </w:pPr>
      <w:r w:rsidRPr="00FF1522">
        <w:rPr>
          <w:rFonts w:ascii="Times New Roman" w:hAnsi="Times New Roman"/>
          <w:sz w:val="28"/>
          <w:szCs w:val="28"/>
        </w:rPr>
        <w:t xml:space="preserve">30. </w:t>
      </w:r>
      <w:r w:rsidR="00F72D1C" w:rsidRPr="00FF1522">
        <w:rPr>
          <w:rFonts w:ascii="Times New Roman" w:hAnsi="Times New Roman"/>
          <w:sz w:val="28"/>
          <w:szCs w:val="28"/>
        </w:rPr>
        <w:t>СП 334.1325800.2017 Квартирные тепловые пункты в многоквартирных жилых домах. Правила проектирования</w:t>
      </w:r>
    </w:p>
    <w:p w14:paraId="4B6910A7" w14:textId="1F32D4C2" w:rsidR="00A17F29" w:rsidRPr="00FF1522" w:rsidRDefault="001B2F14" w:rsidP="00E83AD3">
      <w:pPr>
        <w:spacing w:after="0" w:line="240" w:lineRule="auto"/>
        <w:jc w:val="both"/>
        <w:rPr>
          <w:rFonts w:ascii="Times New Roman" w:hAnsi="Times New Roman"/>
          <w:sz w:val="28"/>
          <w:szCs w:val="28"/>
        </w:rPr>
      </w:pPr>
      <w:r w:rsidRPr="00FF1522">
        <w:rPr>
          <w:rFonts w:ascii="Times New Roman" w:hAnsi="Times New Roman"/>
          <w:sz w:val="28"/>
          <w:szCs w:val="28"/>
        </w:rPr>
        <w:t xml:space="preserve">31. </w:t>
      </w:r>
      <w:r w:rsidR="00A17F29" w:rsidRPr="00FF1522">
        <w:rPr>
          <w:rFonts w:ascii="Times New Roman" w:hAnsi="Times New Roman"/>
          <w:sz w:val="28"/>
          <w:szCs w:val="28"/>
        </w:rPr>
        <w:t>СП 10.13130.2020 Системы противопожарной защиты. Внутренний противопожарный водопровод. Нормы и правила проектирования</w:t>
      </w:r>
    </w:p>
    <w:p w14:paraId="2A463E7B" w14:textId="60473B01" w:rsidR="00F72D1C" w:rsidRPr="00FF1522" w:rsidRDefault="001B2F14" w:rsidP="00E83AD3">
      <w:pPr>
        <w:spacing w:after="0" w:line="240" w:lineRule="auto"/>
        <w:jc w:val="both"/>
        <w:rPr>
          <w:rFonts w:ascii="Times New Roman" w:hAnsi="Times New Roman"/>
          <w:sz w:val="28"/>
          <w:szCs w:val="28"/>
        </w:rPr>
      </w:pPr>
      <w:r w:rsidRPr="00FF1522">
        <w:rPr>
          <w:rFonts w:ascii="Times New Roman" w:hAnsi="Times New Roman"/>
          <w:sz w:val="28"/>
          <w:szCs w:val="28"/>
        </w:rPr>
        <w:t xml:space="preserve">32. </w:t>
      </w:r>
      <w:r w:rsidR="002213CF" w:rsidRPr="00FF1522">
        <w:rPr>
          <w:rFonts w:ascii="Times New Roman" w:hAnsi="Times New Roman"/>
          <w:sz w:val="28"/>
          <w:szCs w:val="28"/>
        </w:rPr>
        <w:t>СП 40-107-2003 Свод правил по проектированию и строительству «Проектирование, монтаж и эксплуатация систем внутренней канализации из полипропиленовых труб».</w:t>
      </w:r>
    </w:p>
    <w:p w14:paraId="5BC6BF16" w14:textId="2ABDE769" w:rsidR="00A17F29" w:rsidRPr="00FF1522" w:rsidRDefault="001B2F14" w:rsidP="00E83AD3">
      <w:pPr>
        <w:spacing w:after="0" w:line="240" w:lineRule="auto"/>
        <w:jc w:val="both"/>
        <w:rPr>
          <w:rFonts w:ascii="Times New Roman" w:hAnsi="Times New Roman"/>
          <w:sz w:val="28"/>
          <w:szCs w:val="28"/>
        </w:rPr>
      </w:pPr>
      <w:r w:rsidRPr="00FF1522">
        <w:rPr>
          <w:rFonts w:ascii="Times New Roman" w:hAnsi="Times New Roman"/>
          <w:sz w:val="28"/>
          <w:szCs w:val="28"/>
        </w:rPr>
        <w:t xml:space="preserve">33. </w:t>
      </w:r>
      <w:r w:rsidR="00F31E33" w:rsidRPr="00FF1522">
        <w:rPr>
          <w:rFonts w:ascii="Times New Roman" w:hAnsi="Times New Roman"/>
          <w:sz w:val="28"/>
          <w:szCs w:val="28"/>
        </w:rPr>
        <w:t xml:space="preserve">ТУ 10 РФ </w:t>
      </w:r>
      <w:r w:rsidR="00C7096C" w:rsidRPr="00FF1522">
        <w:rPr>
          <w:rFonts w:ascii="Times New Roman" w:hAnsi="Times New Roman"/>
          <w:sz w:val="28"/>
          <w:szCs w:val="28"/>
        </w:rPr>
        <w:t>13.02–92</w:t>
      </w:r>
      <w:r w:rsidR="00F31E33" w:rsidRPr="00FF1522">
        <w:rPr>
          <w:rFonts w:ascii="Times New Roman" w:hAnsi="Times New Roman"/>
          <w:sz w:val="28"/>
          <w:szCs w:val="28"/>
        </w:rPr>
        <w:t>. «Трубы из полиэтилена для систем внутренней канализации зданий».</w:t>
      </w:r>
    </w:p>
    <w:p w14:paraId="6DA2CF74" w14:textId="036C6D9B" w:rsidR="00F31E33" w:rsidRPr="00FF1522" w:rsidRDefault="001B2F14" w:rsidP="00E83AD3">
      <w:pPr>
        <w:spacing w:after="0" w:line="240" w:lineRule="auto"/>
        <w:jc w:val="both"/>
        <w:rPr>
          <w:rFonts w:ascii="Times New Roman" w:hAnsi="Times New Roman"/>
          <w:sz w:val="28"/>
          <w:szCs w:val="28"/>
        </w:rPr>
      </w:pPr>
      <w:r w:rsidRPr="00FF1522">
        <w:rPr>
          <w:rFonts w:ascii="Times New Roman" w:hAnsi="Times New Roman"/>
          <w:sz w:val="28"/>
          <w:szCs w:val="28"/>
        </w:rPr>
        <w:t xml:space="preserve">34. </w:t>
      </w:r>
      <w:r w:rsidR="00F72D1C" w:rsidRPr="00FF1522">
        <w:rPr>
          <w:rFonts w:ascii="Times New Roman" w:hAnsi="Times New Roman"/>
          <w:sz w:val="28"/>
          <w:szCs w:val="28"/>
        </w:rPr>
        <w:t>ОСН-АПК 2.10.06.001-04 Инструкция по монтажу пластмассовых трубопроводов на объектах АПК России</w:t>
      </w:r>
    </w:p>
    <w:p w14:paraId="5294FBE4" w14:textId="4EBF9090" w:rsidR="00F72D1C" w:rsidRPr="00FF1522" w:rsidRDefault="001B2F14" w:rsidP="00E83AD3">
      <w:pPr>
        <w:spacing w:after="0" w:line="240" w:lineRule="auto"/>
        <w:jc w:val="both"/>
        <w:rPr>
          <w:rFonts w:ascii="Times New Roman" w:hAnsi="Times New Roman"/>
          <w:sz w:val="28"/>
          <w:szCs w:val="28"/>
        </w:rPr>
      </w:pPr>
      <w:r w:rsidRPr="00FF1522">
        <w:rPr>
          <w:rFonts w:ascii="Times New Roman" w:hAnsi="Times New Roman"/>
          <w:sz w:val="28"/>
          <w:szCs w:val="28"/>
        </w:rPr>
        <w:t xml:space="preserve">35. </w:t>
      </w:r>
      <w:r w:rsidR="00F72D1C" w:rsidRPr="00FF1522">
        <w:rPr>
          <w:rFonts w:ascii="Times New Roman" w:hAnsi="Times New Roman"/>
          <w:sz w:val="28"/>
          <w:szCs w:val="28"/>
        </w:rPr>
        <w:t xml:space="preserve">РД </w:t>
      </w:r>
      <w:r w:rsidR="00C7096C" w:rsidRPr="00FF1522">
        <w:rPr>
          <w:rFonts w:ascii="Times New Roman" w:hAnsi="Times New Roman"/>
          <w:sz w:val="28"/>
          <w:szCs w:val="28"/>
        </w:rPr>
        <w:t>24.203.03–90</w:t>
      </w:r>
      <w:r w:rsidR="00F72D1C" w:rsidRPr="00FF1522">
        <w:rPr>
          <w:rFonts w:ascii="Times New Roman" w:hAnsi="Times New Roman"/>
          <w:sz w:val="28"/>
          <w:szCs w:val="28"/>
        </w:rPr>
        <w:t xml:space="preserve"> «Радиусы и углы гиба труб».</w:t>
      </w:r>
    </w:p>
    <w:p w14:paraId="0F8B13C1" w14:textId="30C78AF2" w:rsidR="00F72D1C" w:rsidRPr="00FF1522" w:rsidRDefault="001B2F14" w:rsidP="00E83AD3">
      <w:pPr>
        <w:spacing w:after="0" w:line="240" w:lineRule="auto"/>
        <w:jc w:val="both"/>
        <w:rPr>
          <w:rFonts w:ascii="Times New Roman" w:hAnsi="Times New Roman"/>
          <w:sz w:val="28"/>
          <w:szCs w:val="28"/>
        </w:rPr>
      </w:pPr>
      <w:r w:rsidRPr="00FF1522">
        <w:rPr>
          <w:rFonts w:ascii="Times New Roman" w:hAnsi="Times New Roman"/>
          <w:sz w:val="28"/>
          <w:szCs w:val="28"/>
        </w:rPr>
        <w:t xml:space="preserve">36. </w:t>
      </w:r>
      <w:r w:rsidR="002213CF" w:rsidRPr="00FF1522">
        <w:rPr>
          <w:rFonts w:ascii="Times New Roman" w:hAnsi="Times New Roman"/>
          <w:sz w:val="28"/>
          <w:szCs w:val="28"/>
        </w:rPr>
        <w:t>Типовая технологическая карта «Установка и подключение алюминиевых и биметаллических радиаторов»</w:t>
      </w:r>
    </w:p>
    <w:p w14:paraId="563914FF" w14:textId="24A0134B" w:rsidR="00A17F29" w:rsidRPr="00FF1522" w:rsidRDefault="001B2F14" w:rsidP="00E83AD3">
      <w:pPr>
        <w:spacing w:after="0" w:line="240" w:lineRule="auto"/>
        <w:jc w:val="both"/>
        <w:rPr>
          <w:rFonts w:ascii="Times New Roman" w:hAnsi="Times New Roman"/>
          <w:sz w:val="28"/>
          <w:szCs w:val="28"/>
        </w:rPr>
      </w:pPr>
      <w:r w:rsidRPr="00FF1522">
        <w:rPr>
          <w:rFonts w:ascii="Times New Roman" w:hAnsi="Times New Roman"/>
          <w:sz w:val="28"/>
          <w:szCs w:val="28"/>
        </w:rPr>
        <w:t xml:space="preserve">37. </w:t>
      </w:r>
      <w:r w:rsidR="002213CF" w:rsidRPr="00FF1522">
        <w:rPr>
          <w:rFonts w:ascii="Times New Roman" w:hAnsi="Times New Roman"/>
          <w:sz w:val="28"/>
          <w:szCs w:val="28"/>
        </w:rPr>
        <w:t>Приказ Минтруда России от 29 октября 2020 года № 758н «Об утверждении Правил по охране труда в жилищно-коммунальном хозяйстве»</w:t>
      </w:r>
    </w:p>
    <w:p w14:paraId="1570A6D7" w14:textId="4FEB0572" w:rsidR="002213CF" w:rsidRPr="00FF1522" w:rsidRDefault="001B2F14" w:rsidP="00E83AD3">
      <w:pPr>
        <w:spacing w:after="0" w:line="240" w:lineRule="auto"/>
        <w:jc w:val="both"/>
        <w:rPr>
          <w:rFonts w:ascii="Times New Roman" w:hAnsi="Times New Roman"/>
          <w:sz w:val="28"/>
          <w:szCs w:val="28"/>
        </w:rPr>
      </w:pPr>
      <w:r w:rsidRPr="00FF1522">
        <w:rPr>
          <w:rFonts w:ascii="Times New Roman" w:hAnsi="Times New Roman"/>
          <w:sz w:val="28"/>
          <w:szCs w:val="28"/>
        </w:rPr>
        <w:t>38. Приказ Министерства труда и социальной защиты РФ от 17.11.20 г. № 810н «Об утверждении профессионального стандарта «Слесарь домовых санитарно-технических систем и оборудования».</w:t>
      </w:r>
    </w:p>
    <w:p w14:paraId="169DC779" w14:textId="0C0B6F0C" w:rsidR="00A17F29" w:rsidRPr="00FF1522" w:rsidRDefault="001B2F14" w:rsidP="00E83AD3">
      <w:pPr>
        <w:spacing w:after="0" w:line="240" w:lineRule="auto"/>
        <w:jc w:val="both"/>
        <w:rPr>
          <w:rFonts w:ascii="Times New Roman" w:hAnsi="Times New Roman"/>
          <w:sz w:val="28"/>
          <w:szCs w:val="28"/>
        </w:rPr>
      </w:pPr>
      <w:r w:rsidRPr="00FF1522">
        <w:rPr>
          <w:rFonts w:ascii="Times New Roman" w:hAnsi="Times New Roman"/>
          <w:sz w:val="28"/>
          <w:szCs w:val="28"/>
        </w:rPr>
        <w:t xml:space="preserve">39. </w:t>
      </w:r>
      <w:r w:rsidR="00A17F29" w:rsidRPr="00FF1522">
        <w:rPr>
          <w:rFonts w:ascii="Times New Roman" w:hAnsi="Times New Roman"/>
          <w:sz w:val="28"/>
          <w:szCs w:val="28"/>
        </w:rPr>
        <w:t>Министерство науки и высшей школы РФ</w:t>
      </w:r>
      <w:r w:rsidRPr="00FF1522">
        <w:rPr>
          <w:rFonts w:ascii="Times New Roman" w:hAnsi="Times New Roman"/>
          <w:sz w:val="28"/>
          <w:szCs w:val="28"/>
        </w:rPr>
        <w:t xml:space="preserve">, </w:t>
      </w:r>
      <w:r w:rsidR="00A17F29" w:rsidRPr="00FF1522">
        <w:rPr>
          <w:rFonts w:ascii="Times New Roman" w:hAnsi="Times New Roman"/>
          <w:sz w:val="28"/>
          <w:szCs w:val="28"/>
        </w:rPr>
        <w:t>ФГБОУВО «Сибирский государственный автомобильно-дорожный университет (СибАДИ)», В. И. Сологаев «Водоснабжение и водоотведение», Учебное пособие, Омск 2018</w:t>
      </w:r>
    </w:p>
    <w:p w14:paraId="74C62816" w14:textId="3827DB2E" w:rsidR="00F31E33" w:rsidRPr="00FF1522" w:rsidRDefault="001B2F14" w:rsidP="00E83AD3">
      <w:pPr>
        <w:spacing w:after="0" w:line="240" w:lineRule="auto"/>
        <w:jc w:val="both"/>
        <w:rPr>
          <w:rFonts w:ascii="Times New Roman" w:hAnsi="Times New Roman"/>
          <w:sz w:val="28"/>
          <w:szCs w:val="28"/>
        </w:rPr>
      </w:pPr>
      <w:r w:rsidRPr="00FF1522">
        <w:rPr>
          <w:rFonts w:ascii="Times New Roman" w:hAnsi="Times New Roman"/>
          <w:sz w:val="28"/>
          <w:szCs w:val="28"/>
        </w:rPr>
        <w:t xml:space="preserve">40. </w:t>
      </w:r>
      <w:r w:rsidR="00F31E33" w:rsidRPr="00FF1522">
        <w:rPr>
          <w:rFonts w:ascii="Times New Roman" w:hAnsi="Times New Roman"/>
          <w:sz w:val="28"/>
          <w:szCs w:val="28"/>
        </w:rPr>
        <w:t xml:space="preserve">УДК 621.644 «Возникновение гидравлического удара в трубопроводе и защита от него», </w:t>
      </w:r>
      <w:r w:rsidRPr="00FF1522">
        <w:rPr>
          <w:rFonts w:ascii="Times New Roman" w:hAnsi="Times New Roman"/>
          <w:sz w:val="28"/>
          <w:szCs w:val="28"/>
        </w:rPr>
        <w:t xml:space="preserve">Тульский государственный университет, </w:t>
      </w:r>
      <w:r w:rsidR="00F31E33" w:rsidRPr="00FF1522">
        <w:rPr>
          <w:rFonts w:ascii="Times New Roman" w:hAnsi="Times New Roman"/>
          <w:sz w:val="28"/>
          <w:szCs w:val="28"/>
        </w:rPr>
        <w:t>Еремеев С.М. Научный руководитель Вялкова Н.С.</w:t>
      </w:r>
    </w:p>
    <w:p w14:paraId="6CE3E99D" w14:textId="5B4D4E03" w:rsidR="00F31E33" w:rsidRPr="00FF1522" w:rsidRDefault="001B2F14" w:rsidP="00E83AD3">
      <w:pPr>
        <w:spacing w:after="0" w:line="240" w:lineRule="auto"/>
        <w:jc w:val="both"/>
        <w:rPr>
          <w:rFonts w:ascii="Times New Roman" w:hAnsi="Times New Roman"/>
          <w:sz w:val="28"/>
          <w:szCs w:val="28"/>
        </w:rPr>
      </w:pPr>
      <w:r w:rsidRPr="00FF1522">
        <w:rPr>
          <w:rFonts w:ascii="Times New Roman" w:hAnsi="Times New Roman"/>
          <w:sz w:val="28"/>
          <w:szCs w:val="28"/>
        </w:rPr>
        <w:lastRenderedPageBreak/>
        <w:t xml:space="preserve">41. </w:t>
      </w:r>
      <w:r w:rsidR="00F72D1C" w:rsidRPr="00FF1522">
        <w:rPr>
          <w:rFonts w:ascii="Times New Roman" w:hAnsi="Times New Roman"/>
          <w:sz w:val="28"/>
          <w:szCs w:val="28"/>
        </w:rPr>
        <w:t>Минобр</w:t>
      </w:r>
      <w:r w:rsidRPr="00FF1522">
        <w:rPr>
          <w:rFonts w:ascii="Times New Roman" w:hAnsi="Times New Roman"/>
          <w:sz w:val="28"/>
          <w:szCs w:val="28"/>
        </w:rPr>
        <w:t>науки</w:t>
      </w:r>
      <w:r w:rsidR="00F72D1C" w:rsidRPr="00FF1522">
        <w:rPr>
          <w:rFonts w:ascii="Times New Roman" w:hAnsi="Times New Roman"/>
          <w:sz w:val="28"/>
          <w:szCs w:val="28"/>
        </w:rPr>
        <w:t xml:space="preserve"> РФ, ГОУВПО Санкт-Петербургский технологический институт</w:t>
      </w:r>
      <w:r w:rsidRPr="00FF1522">
        <w:rPr>
          <w:rFonts w:ascii="Times New Roman" w:hAnsi="Times New Roman"/>
          <w:sz w:val="28"/>
          <w:szCs w:val="28"/>
        </w:rPr>
        <w:t>, к</w:t>
      </w:r>
      <w:r w:rsidR="00F72D1C" w:rsidRPr="00FF1522">
        <w:rPr>
          <w:rFonts w:ascii="Times New Roman" w:hAnsi="Times New Roman"/>
          <w:sz w:val="28"/>
          <w:szCs w:val="28"/>
        </w:rPr>
        <w:t>афедра инженерного проектирования, В. П. Давыдов, Конструктивные элементы деталей, Учебное пособие</w:t>
      </w:r>
    </w:p>
    <w:p w14:paraId="0E9EF589" w14:textId="5F7C95D5" w:rsidR="00A17F29" w:rsidRPr="00FF1522" w:rsidRDefault="001B2F14" w:rsidP="00E83AD3">
      <w:pPr>
        <w:spacing w:after="0" w:line="240" w:lineRule="auto"/>
        <w:jc w:val="both"/>
        <w:rPr>
          <w:rFonts w:ascii="Times New Roman" w:hAnsi="Times New Roman"/>
          <w:sz w:val="28"/>
          <w:szCs w:val="28"/>
        </w:rPr>
      </w:pPr>
      <w:r w:rsidRPr="00FF1522">
        <w:rPr>
          <w:rFonts w:ascii="Times New Roman" w:hAnsi="Times New Roman"/>
          <w:sz w:val="28"/>
          <w:szCs w:val="28"/>
        </w:rPr>
        <w:t xml:space="preserve">42. </w:t>
      </w:r>
      <w:r w:rsidR="00F31E33" w:rsidRPr="00FF1522">
        <w:rPr>
          <w:rFonts w:ascii="Times New Roman" w:hAnsi="Times New Roman"/>
          <w:sz w:val="28"/>
          <w:szCs w:val="28"/>
        </w:rPr>
        <w:t>Сологаев В.И. «Водоснабжение и водоотведение».</w:t>
      </w:r>
    </w:p>
    <w:sectPr w:rsidR="00A17F29" w:rsidRPr="00FF1522" w:rsidSect="007A201E">
      <w:footerReference w:type="default" r:id="rId8"/>
      <w:pgSz w:w="11906" w:h="16838"/>
      <w:pgMar w:top="567" w:right="567" w:bottom="567" w:left="113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9DE0" w14:textId="77777777" w:rsidR="00415EC2" w:rsidRDefault="00415EC2" w:rsidP="00C34705">
      <w:pPr>
        <w:spacing w:after="0" w:line="240" w:lineRule="auto"/>
      </w:pPr>
      <w:r>
        <w:separator/>
      </w:r>
    </w:p>
  </w:endnote>
  <w:endnote w:type="continuationSeparator" w:id="0">
    <w:p w14:paraId="7B23C19E" w14:textId="77777777" w:rsidR="00415EC2" w:rsidRDefault="00415EC2" w:rsidP="00C3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203" w:usb1="00000000" w:usb2="00000000" w:usb3="00000000" w:csb0="00000005"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6297" w14:textId="77777777" w:rsidR="00415EC2" w:rsidRDefault="00415EC2">
    <w:pPr>
      <w:pStyle w:val="a7"/>
      <w:jc w:val="center"/>
    </w:pPr>
    <w:r>
      <w:fldChar w:fldCharType="begin"/>
    </w:r>
    <w:r>
      <w:instrText>PAGE   \* MERGEFORMAT</w:instrText>
    </w:r>
    <w:r>
      <w:fldChar w:fldCharType="separate"/>
    </w:r>
    <w:r>
      <w:rPr>
        <w:noProof/>
      </w:rPr>
      <w:t>- 21 -</w:t>
    </w:r>
    <w:r>
      <w:fldChar w:fldCharType="end"/>
    </w:r>
  </w:p>
  <w:p w14:paraId="11F92867" w14:textId="77777777" w:rsidR="00415EC2" w:rsidRDefault="00415EC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86453" w14:textId="77777777" w:rsidR="00415EC2" w:rsidRDefault="00415EC2" w:rsidP="00C34705">
      <w:pPr>
        <w:spacing w:after="0" w:line="240" w:lineRule="auto"/>
      </w:pPr>
      <w:r>
        <w:separator/>
      </w:r>
    </w:p>
  </w:footnote>
  <w:footnote w:type="continuationSeparator" w:id="0">
    <w:p w14:paraId="314901B5" w14:textId="77777777" w:rsidR="00415EC2" w:rsidRDefault="00415EC2" w:rsidP="00C347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5AB4"/>
    <w:multiLevelType w:val="hybridMultilevel"/>
    <w:tmpl w:val="2302816E"/>
    <w:lvl w:ilvl="0" w:tplc="CFE0534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8D32AA"/>
    <w:multiLevelType w:val="multilevel"/>
    <w:tmpl w:val="B396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A60ED"/>
    <w:multiLevelType w:val="hybridMultilevel"/>
    <w:tmpl w:val="BBE84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924E1"/>
    <w:multiLevelType w:val="hybridMultilevel"/>
    <w:tmpl w:val="13AE48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24661F"/>
    <w:multiLevelType w:val="hybridMultilevel"/>
    <w:tmpl w:val="F0DCA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02E4B"/>
    <w:multiLevelType w:val="multilevel"/>
    <w:tmpl w:val="8110D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8B796C"/>
    <w:multiLevelType w:val="hybridMultilevel"/>
    <w:tmpl w:val="DA429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F2621B"/>
    <w:multiLevelType w:val="hybridMultilevel"/>
    <w:tmpl w:val="451A8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69138D"/>
    <w:multiLevelType w:val="hybridMultilevel"/>
    <w:tmpl w:val="F0DCA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697E91"/>
    <w:multiLevelType w:val="hybridMultilevel"/>
    <w:tmpl w:val="A7BC812C"/>
    <w:lvl w:ilvl="0" w:tplc="F6D8831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771671"/>
    <w:multiLevelType w:val="multilevel"/>
    <w:tmpl w:val="2E12B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0949A9"/>
    <w:multiLevelType w:val="hybridMultilevel"/>
    <w:tmpl w:val="C09C9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F231CA"/>
    <w:multiLevelType w:val="hybridMultilevel"/>
    <w:tmpl w:val="936ADCB6"/>
    <w:lvl w:ilvl="0" w:tplc="E5FA3220">
      <w:numFmt w:val="bullet"/>
      <w:lvlText w:val="–"/>
      <w:lvlJc w:val="left"/>
      <w:pPr>
        <w:ind w:left="852" w:hanging="178"/>
      </w:pPr>
      <w:rPr>
        <w:rFonts w:ascii="Verdana" w:eastAsia="Verdana" w:hAnsi="Verdana" w:cs="Verdana" w:hint="default"/>
        <w:w w:val="100"/>
        <w:sz w:val="18"/>
        <w:szCs w:val="18"/>
      </w:rPr>
    </w:lvl>
    <w:lvl w:ilvl="1" w:tplc="7842E12C">
      <w:numFmt w:val="bullet"/>
      <w:lvlText w:val="•"/>
      <w:lvlJc w:val="left"/>
      <w:pPr>
        <w:ind w:left="1475" w:hanging="178"/>
      </w:pPr>
      <w:rPr>
        <w:rFonts w:hint="default"/>
      </w:rPr>
    </w:lvl>
    <w:lvl w:ilvl="2" w:tplc="0DC00178">
      <w:numFmt w:val="bullet"/>
      <w:lvlText w:val="•"/>
      <w:lvlJc w:val="left"/>
      <w:pPr>
        <w:ind w:left="2090" w:hanging="178"/>
      </w:pPr>
      <w:rPr>
        <w:rFonts w:hint="default"/>
      </w:rPr>
    </w:lvl>
    <w:lvl w:ilvl="3" w:tplc="AAEA73E4">
      <w:numFmt w:val="bullet"/>
      <w:lvlText w:val="•"/>
      <w:lvlJc w:val="left"/>
      <w:pPr>
        <w:ind w:left="2705" w:hanging="178"/>
      </w:pPr>
      <w:rPr>
        <w:rFonts w:hint="default"/>
      </w:rPr>
    </w:lvl>
    <w:lvl w:ilvl="4" w:tplc="64942272">
      <w:numFmt w:val="bullet"/>
      <w:lvlText w:val="•"/>
      <w:lvlJc w:val="left"/>
      <w:pPr>
        <w:ind w:left="3320" w:hanging="178"/>
      </w:pPr>
      <w:rPr>
        <w:rFonts w:hint="default"/>
      </w:rPr>
    </w:lvl>
    <w:lvl w:ilvl="5" w:tplc="E3EEBBB8">
      <w:numFmt w:val="bullet"/>
      <w:lvlText w:val="•"/>
      <w:lvlJc w:val="left"/>
      <w:pPr>
        <w:ind w:left="3935" w:hanging="178"/>
      </w:pPr>
      <w:rPr>
        <w:rFonts w:hint="default"/>
      </w:rPr>
    </w:lvl>
    <w:lvl w:ilvl="6" w:tplc="353C944E">
      <w:numFmt w:val="bullet"/>
      <w:lvlText w:val="•"/>
      <w:lvlJc w:val="left"/>
      <w:pPr>
        <w:ind w:left="4550" w:hanging="178"/>
      </w:pPr>
      <w:rPr>
        <w:rFonts w:hint="default"/>
      </w:rPr>
    </w:lvl>
    <w:lvl w:ilvl="7" w:tplc="005070E8">
      <w:numFmt w:val="bullet"/>
      <w:lvlText w:val="•"/>
      <w:lvlJc w:val="left"/>
      <w:pPr>
        <w:ind w:left="5165" w:hanging="178"/>
      </w:pPr>
      <w:rPr>
        <w:rFonts w:hint="default"/>
      </w:rPr>
    </w:lvl>
    <w:lvl w:ilvl="8" w:tplc="EA50828C">
      <w:numFmt w:val="bullet"/>
      <w:lvlText w:val="•"/>
      <w:lvlJc w:val="left"/>
      <w:pPr>
        <w:ind w:left="5780" w:hanging="178"/>
      </w:pPr>
      <w:rPr>
        <w:rFonts w:hint="default"/>
      </w:rPr>
    </w:lvl>
  </w:abstractNum>
  <w:abstractNum w:abstractNumId="13" w15:restartNumberingAfterBreak="0">
    <w:nsid w:val="44954390"/>
    <w:multiLevelType w:val="hybridMultilevel"/>
    <w:tmpl w:val="1D6AE604"/>
    <w:lvl w:ilvl="0" w:tplc="D61ECFE0">
      <w:start w:val="1"/>
      <w:numFmt w:val="decimal"/>
      <w:lvlText w:val="%1)"/>
      <w:lvlJc w:val="left"/>
      <w:pPr>
        <w:ind w:left="501" w:hanging="360"/>
      </w:pPr>
      <w:rPr>
        <w:rFonts w:hint="default"/>
        <w:b w:val="0"/>
        <w:color w:val="auto"/>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4" w15:restartNumberingAfterBreak="0">
    <w:nsid w:val="44C7544E"/>
    <w:multiLevelType w:val="hybridMultilevel"/>
    <w:tmpl w:val="8AF69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F17693"/>
    <w:multiLevelType w:val="hybridMultilevel"/>
    <w:tmpl w:val="BD389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BB074E"/>
    <w:multiLevelType w:val="hybridMultilevel"/>
    <w:tmpl w:val="126C17F2"/>
    <w:lvl w:ilvl="0" w:tplc="EE921EA2">
      <w:start w:val="1"/>
      <w:numFmt w:val="bullet"/>
      <w:lvlText w:val="‒"/>
      <w:lvlJc w:val="left"/>
      <w:pPr>
        <w:ind w:left="1429" w:hanging="360"/>
      </w:pPr>
      <w:rPr>
        <w:rFonts w:ascii="Times New Roman" w:hAnsi="Times New Roman" w:cs="Times New Roman" w:hint="default"/>
      </w:rPr>
    </w:lvl>
    <w:lvl w:ilvl="1" w:tplc="1468502E">
      <w:numFmt w:val="bullet"/>
      <w:lvlText w:val="•"/>
      <w:lvlJc w:val="left"/>
      <w:pPr>
        <w:ind w:left="2494" w:hanging="70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0D24E80"/>
    <w:multiLevelType w:val="hybridMultilevel"/>
    <w:tmpl w:val="451A8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EB55A4"/>
    <w:multiLevelType w:val="hybridMultilevel"/>
    <w:tmpl w:val="FB348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8607BF"/>
    <w:multiLevelType w:val="hybridMultilevel"/>
    <w:tmpl w:val="C754917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0" w15:restartNumberingAfterBreak="0">
    <w:nsid w:val="58F57C3B"/>
    <w:multiLevelType w:val="hybridMultilevel"/>
    <w:tmpl w:val="6ECC2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5B7FB5"/>
    <w:multiLevelType w:val="hybridMultilevel"/>
    <w:tmpl w:val="451A8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656B53"/>
    <w:multiLevelType w:val="hybridMultilevel"/>
    <w:tmpl w:val="71AE8A3E"/>
    <w:lvl w:ilvl="0" w:tplc="DC9A9EF8">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FB1E8A"/>
    <w:multiLevelType w:val="hybridMultilevel"/>
    <w:tmpl w:val="76449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B053075"/>
    <w:multiLevelType w:val="hybridMultilevel"/>
    <w:tmpl w:val="1EEA8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9A7487"/>
    <w:multiLevelType w:val="hybridMultilevel"/>
    <w:tmpl w:val="5A06F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
  </w:num>
  <w:num w:numId="3">
    <w:abstractNumId w:val="19"/>
  </w:num>
  <w:num w:numId="4">
    <w:abstractNumId w:val="8"/>
  </w:num>
  <w:num w:numId="5">
    <w:abstractNumId w:val="4"/>
  </w:num>
  <w:num w:numId="6">
    <w:abstractNumId w:val="12"/>
  </w:num>
  <w:num w:numId="7">
    <w:abstractNumId w:val="18"/>
  </w:num>
  <w:num w:numId="8">
    <w:abstractNumId w:val="25"/>
  </w:num>
  <w:num w:numId="9">
    <w:abstractNumId w:val="15"/>
  </w:num>
  <w:num w:numId="10">
    <w:abstractNumId w:val="14"/>
  </w:num>
  <w:num w:numId="11">
    <w:abstractNumId w:val="2"/>
  </w:num>
  <w:num w:numId="12">
    <w:abstractNumId w:val="20"/>
  </w:num>
  <w:num w:numId="13">
    <w:abstractNumId w:val="22"/>
  </w:num>
  <w:num w:numId="14">
    <w:abstractNumId w:val="11"/>
  </w:num>
  <w:num w:numId="15">
    <w:abstractNumId w:val="5"/>
  </w:num>
  <w:num w:numId="16">
    <w:abstractNumId w:val="0"/>
  </w:num>
  <w:num w:numId="17">
    <w:abstractNumId w:val="6"/>
  </w:num>
  <w:num w:numId="18">
    <w:abstractNumId w:val="13"/>
  </w:num>
  <w:num w:numId="19">
    <w:abstractNumId w:val="7"/>
  </w:num>
  <w:num w:numId="20">
    <w:abstractNumId w:val="17"/>
  </w:num>
  <w:num w:numId="21">
    <w:abstractNumId w:val="21"/>
  </w:num>
  <w:num w:numId="22">
    <w:abstractNumId w:val="9"/>
  </w:num>
  <w:num w:numId="23">
    <w:abstractNumId w:val="24"/>
  </w:num>
  <w:num w:numId="24">
    <w:abstractNumId w:val="3"/>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43"/>
    <w:rsid w:val="0000000A"/>
    <w:rsid w:val="00002EC5"/>
    <w:rsid w:val="00006AC3"/>
    <w:rsid w:val="000077C3"/>
    <w:rsid w:val="00007E66"/>
    <w:rsid w:val="0002065A"/>
    <w:rsid w:val="0002078B"/>
    <w:rsid w:val="0002174F"/>
    <w:rsid w:val="00022CB2"/>
    <w:rsid w:val="00023FD4"/>
    <w:rsid w:val="000253B7"/>
    <w:rsid w:val="0003321B"/>
    <w:rsid w:val="00034894"/>
    <w:rsid w:val="000353CB"/>
    <w:rsid w:val="00035F62"/>
    <w:rsid w:val="0004265D"/>
    <w:rsid w:val="00047E83"/>
    <w:rsid w:val="00051B7F"/>
    <w:rsid w:val="000556C9"/>
    <w:rsid w:val="00060F1A"/>
    <w:rsid w:val="00067A53"/>
    <w:rsid w:val="000831DA"/>
    <w:rsid w:val="00095967"/>
    <w:rsid w:val="000960E7"/>
    <w:rsid w:val="000A1AE4"/>
    <w:rsid w:val="000A1EBA"/>
    <w:rsid w:val="000A713E"/>
    <w:rsid w:val="000B125F"/>
    <w:rsid w:val="000B5512"/>
    <w:rsid w:val="000B78B5"/>
    <w:rsid w:val="000C2FC5"/>
    <w:rsid w:val="000C458E"/>
    <w:rsid w:val="000D31E6"/>
    <w:rsid w:val="000E2598"/>
    <w:rsid w:val="000F0D59"/>
    <w:rsid w:val="000F2236"/>
    <w:rsid w:val="001020D8"/>
    <w:rsid w:val="00104133"/>
    <w:rsid w:val="001073E1"/>
    <w:rsid w:val="001222B5"/>
    <w:rsid w:val="0012733D"/>
    <w:rsid w:val="00135762"/>
    <w:rsid w:val="001371C6"/>
    <w:rsid w:val="0014128B"/>
    <w:rsid w:val="00141D88"/>
    <w:rsid w:val="00142C54"/>
    <w:rsid w:val="00153FE4"/>
    <w:rsid w:val="0016188A"/>
    <w:rsid w:val="0016200D"/>
    <w:rsid w:val="001649EC"/>
    <w:rsid w:val="00165224"/>
    <w:rsid w:val="00176C87"/>
    <w:rsid w:val="001817C3"/>
    <w:rsid w:val="001817DA"/>
    <w:rsid w:val="00183ACB"/>
    <w:rsid w:val="0019031D"/>
    <w:rsid w:val="001962DC"/>
    <w:rsid w:val="0019641F"/>
    <w:rsid w:val="00197E02"/>
    <w:rsid w:val="001B2F14"/>
    <w:rsid w:val="001B6496"/>
    <w:rsid w:val="001C1A45"/>
    <w:rsid w:val="001D2859"/>
    <w:rsid w:val="001D5B12"/>
    <w:rsid w:val="001D616A"/>
    <w:rsid w:val="001D6ABF"/>
    <w:rsid w:val="001D764E"/>
    <w:rsid w:val="001E11F9"/>
    <w:rsid w:val="001E7069"/>
    <w:rsid w:val="001F009E"/>
    <w:rsid w:val="002015D8"/>
    <w:rsid w:val="00204063"/>
    <w:rsid w:val="0020554E"/>
    <w:rsid w:val="00207430"/>
    <w:rsid w:val="00213153"/>
    <w:rsid w:val="0021619B"/>
    <w:rsid w:val="002213CF"/>
    <w:rsid w:val="00224C5B"/>
    <w:rsid w:val="0022543B"/>
    <w:rsid w:val="002261D7"/>
    <w:rsid w:val="002264CD"/>
    <w:rsid w:val="00226F89"/>
    <w:rsid w:val="00227503"/>
    <w:rsid w:val="002307A3"/>
    <w:rsid w:val="00235A44"/>
    <w:rsid w:val="00235EBF"/>
    <w:rsid w:val="00237742"/>
    <w:rsid w:val="002450E2"/>
    <w:rsid w:val="00247F72"/>
    <w:rsid w:val="00247FF4"/>
    <w:rsid w:val="00251C8A"/>
    <w:rsid w:val="00260B51"/>
    <w:rsid w:val="00262E83"/>
    <w:rsid w:val="00263ECD"/>
    <w:rsid w:val="00266DEB"/>
    <w:rsid w:val="00270E59"/>
    <w:rsid w:val="00272B46"/>
    <w:rsid w:val="00277033"/>
    <w:rsid w:val="00280399"/>
    <w:rsid w:val="00283298"/>
    <w:rsid w:val="0028514E"/>
    <w:rsid w:val="00287684"/>
    <w:rsid w:val="00287936"/>
    <w:rsid w:val="002A06EE"/>
    <w:rsid w:val="002A06FB"/>
    <w:rsid w:val="002A23CA"/>
    <w:rsid w:val="002A36D0"/>
    <w:rsid w:val="002B1B14"/>
    <w:rsid w:val="002B1D1A"/>
    <w:rsid w:val="002B2E31"/>
    <w:rsid w:val="002B3FE3"/>
    <w:rsid w:val="002B553C"/>
    <w:rsid w:val="002B7AE6"/>
    <w:rsid w:val="002C0192"/>
    <w:rsid w:val="002C0579"/>
    <w:rsid w:val="002C07A3"/>
    <w:rsid w:val="002C4729"/>
    <w:rsid w:val="002C52D5"/>
    <w:rsid w:val="002D2F27"/>
    <w:rsid w:val="002D51AB"/>
    <w:rsid w:val="002D6D23"/>
    <w:rsid w:val="002E0849"/>
    <w:rsid w:val="002E0EDE"/>
    <w:rsid w:val="002E391B"/>
    <w:rsid w:val="002F0B5E"/>
    <w:rsid w:val="002F7BB8"/>
    <w:rsid w:val="0030698F"/>
    <w:rsid w:val="00314AD8"/>
    <w:rsid w:val="00317BF0"/>
    <w:rsid w:val="00325759"/>
    <w:rsid w:val="00325FF7"/>
    <w:rsid w:val="003307E8"/>
    <w:rsid w:val="00331F6C"/>
    <w:rsid w:val="003341A1"/>
    <w:rsid w:val="00340177"/>
    <w:rsid w:val="0034191A"/>
    <w:rsid w:val="00344814"/>
    <w:rsid w:val="00350DAD"/>
    <w:rsid w:val="00354CD0"/>
    <w:rsid w:val="00361DD8"/>
    <w:rsid w:val="00363568"/>
    <w:rsid w:val="00364E35"/>
    <w:rsid w:val="0036541A"/>
    <w:rsid w:val="00365607"/>
    <w:rsid w:val="0036786A"/>
    <w:rsid w:val="0036789D"/>
    <w:rsid w:val="00367B1D"/>
    <w:rsid w:val="00372C85"/>
    <w:rsid w:val="00376CFD"/>
    <w:rsid w:val="00383BE7"/>
    <w:rsid w:val="00392127"/>
    <w:rsid w:val="00396FDA"/>
    <w:rsid w:val="003970B8"/>
    <w:rsid w:val="003A1F11"/>
    <w:rsid w:val="003C2B27"/>
    <w:rsid w:val="003C604A"/>
    <w:rsid w:val="003D1D91"/>
    <w:rsid w:val="003D2EC8"/>
    <w:rsid w:val="003D3741"/>
    <w:rsid w:val="003D3C52"/>
    <w:rsid w:val="003E21E0"/>
    <w:rsid w:val="003E2BEA"/>
    <w:rsid w:val="003E4584"/>
    <w:rsid w:val="003F0FD0"/>
    <w:rsid w:val="003F6C16"/>
    <w:rsid w:val="00401DF3"/>
    <w:rsid w:val="004022BF"/>
    <w:rsid w:val="00404E00"/>
    <w:rsid w:val="004144BD"/>
    <w:rsid w:val="004154E9"/>
    <w:rsid w:val="00415EC2"/>
    <w:rsid w:val="004217F8"/>
    <w:rsid w:val="00422F51"/>
    <w:rsid w:val="004304AF"/>
    <w:rsid w:val="00435CFC"/>
    <w:rsid w:val="00435D6E"/>
    <w:rsid w:val="00440662"/>
    <w:rsid w:val="004457B7"/>
    <w:rsid w:val="0045120B"/>
    <w:rsid w:val="00451BD8"/>
    <w:rsid w:val="00456D6F"/>
    <w:rsid w:val="00461541"/>
    <w:rsid w:val="004663A1"/>
    <w:rsid w:val="004668E5"/>
    <w:rsid w:val="00471000"/>
    <w:rsid w:val="0048017D"/>
    <w:rsid w:val="00482102"/>
    <w:rsid w:val="0048476D"/>
    <w:rsid w:val="004A4A6A"/>
    <w:rsid w:val="004A7E72"/>
    <w:rsid w:val="004B2182"/>
    <w:rsid w:val="004B359A"/>
    <w:rsid w:val="004B35EA"/>
    <w:rsid w:val="004B3C53"/>
    <w:rsid w:val="004B579B"/>
    <w:rsid w:val="004C3028"/>
    <w:rsid w:val="004C3888"/>
    <w:rsid w:val="004C520D"/>
    <w:rsid w:val="004D2943"/>
    <w:rsid w:val="004D73D6"/>
    <w:rsid w:val="004E12F3"/>
    <w:rsid w:val="004E4F42"/>
    <w:rsid w:val="004E4FB6"/>
    <w:rsid w:val="004F53FB"/>
    <w:rsid w:val="004F7504"/>
    <w:rsid w:val="0050697C"/>
    <w:rsid w:val="00511803"/>
    <w:rsid w:val="005124B9"/>
    <w:rsid w:val="00512617"/>
    <w:rsid w:val="00517E24"/>
    <w:rsid w:val="00534065"/>
    <w:rsid w:val="0053488D"/>
    <w:rsid w:val="00536BB3"/>
    <w:rsid w:val="00540C91"/>
    <w:rsid w:val="00550C2E"/>
    <w:rsid w:val="00551139"/>
    <w:rsid w:val="005516B2"/>
    <w:rsid w:val="00553764"/>
    <w:rsid w:val="00553DF1"/>
    <w:rsid w:val="0056708F"/>
    <w:rsid w:val="0058459B"/>
    <w:rsid w:val="00587DA2"/>
    <w:rsid w:val="0059387D"/>
    <w:rsid w:val="00596D99"/>
    <w:rsid w:val="005A21A3"/>
    <w:rsid w:val="005A7C35"/>
    <w:rsid w:val="005B1C45"/>
    <w:rsid w:val="005B2FDD"/>
    <w:rsid w:val="005C17F2"/>
    <w:rsid w:val="005C42D8"/>
    <w:rsid w:val="005D0185"/>
    <w:rsid w:val="005E6A71"/>
    <w:rsid w:val="005E7A9F"/>
    <w:rsid w:val="005F4B72"/>
    <w:rsid w:val="005F510C"/>
    <w:rsid w:val="005F6957"/>
    <w:rsid w:val="005F7341"/>
    <w:rsid w:val="00601DCE"/>
    <w:rsid w:val="00602239"/>
    <w:rsid w:val="00605EEA"/>
    <w:rsid w:val="006141B5"/>
    <w:rsid w:val="00616988"/>
    <w:rsid w:val="00617252"/>
    <w:rsid w:val="00642720"/>
    <w:rsid w:val="00642877"/>
    <w:rsid w:val="006510AD"/>
    <w:rsid w:val="00655591"/>
    <w:rsid w:val="0065596A"/>
    <w:rsid w:val="00661AA3"/>
    <w:rsid w:val="00666210"/>
    <w:rsid w:val="0067089D"/>
    <w:rsid w:val="00676B4F"/>
    <w:rsid w:val="0068097D"/>
    <w:rsid w:val="00680F18"/>
    <w:rsid w:val="006832B8"/>
    <w:rsid w:val="00687D4E"/>
    <w:rsid w:val="00697B50"/>
    <w:rsid w:val="006A5D62"/>
    <w:rsid w:val="006B05C5"/>
    <w:rsid w:val="006B7FB2"/>
    <w:rsid w:val="006C1F07"/>
    <w:rsid w:val="006C30DF"/>
    <w:rsid w:val="006C3B12"/>
    <w:rsid w:val="006C4319"/>
    <w:rsid w:val="006C49EC"/>
    <w:rsid w:val="006C4F3C"/>
    <w:rsid w:val="006C7CAF"/>
    <w:rsid w:val="006D28C1"/>
    <w:rsid w:val="006E0460"/>
    <w:rsid w:val="006E540D"/>
    <w:rsid w:val="006E5551"/>
    <w:rsid w:val="006E752C"/>
    <w:rsid w:val="006F3F53"/>
    <w:rsid w:val="006F5531"/>
    <w:rsid w:val="007105FE"/>
    <w:rsid w:val="00710B3B"/>
    <w:rsid w:val="007179D1"/>
    <w:rsid w:val="00720F2C"/>
    <w:rsid w:val="00724767"/>
    <w:rsid w:val="00731130"/>
    <w:rsid w:val="007330E2"/>
    <w:rsid w:val="00735195"/>
    <w:rsid w:val="0073666B"/>
    <w:rsid w:val="00742BE8"/>
    <w:rsid w:val="00753CCA"/>
    <w:rsid w:val="007619F1"/>
    <w:rsid w:val="007700F2"/>
    <w:rsid w:val="00770E89"/>
    <w:rsid w:val="00771985"/>
    <w:rsid w:val="007719E7"/>
    <w:rsid w:val="00773556"/>
    <w:rsid w:val="00785D61"/>
    <w:rsid w:val="00796FB0"/>
    <w:rsid w:val="00797986"/>
    <w:rsid w:val="007A201E"/>
    <w:rsid w:val="007A31AB"/>
    <w:rsid w:val="007B0AEF"/>
    <w:rsid w:val="007B786C"/>
    <w:rsid w:val="007D17C4"/>
    <w:rsid w:val="007E3EB2"/>
    <w:rsid w:val="007F2C5C"/>
    <w:rsid w:val="007F53FA"/>
    <w:rsid w:val="007F5C23"/>
    <w:rsid w:val="007F6DAA"/>
    <w:rsid w:val="00805D38"/>
    <w:rsid w:val="008137FB"/>
    <w:rsid w:val="00816CE0"/>
    <w:rsid w:val="00822B12"/>
    <w:rsid w:val="00823D20"/>
    <w:rsid w:val="00831B73"/>
    <w:rsid w:val="0083222D"/>
    <w:rsid w:val="00832964"/>
    <w:rsid w:val="00833142"/>
    <w:rsid w:val="00837788"/>
    <w:rsid w:val="008403F7"/>
    <w:rsid w:val="008420E0"/>
    <w:rsid w:val="00847333"/>
    <w:rsid w:val="00854DAB"/>
    <w:rsid w:val="00857C5B"/>
    <w:rsid w:val="00860DC8"/>
    <w:rsid w:val="00861B04"/>
    <w:rsid w:val="00861B92"/>
    <w:rsid w:val="00863D04"/>
    <w:rsid w:val="00880C48"/>
    <w:rsid w:val="008859C1"/>
    <w:rsid w:val="00895F6A"/>
    <w:rsid w:val="008B16E0"/>
    <w:rsid w:val="008B2219"/>
    <w:rsid w:val="008B649A"/>
    <w:rsid w:val="008C15E3"/>
    <w:rsid w:val="008C20C5"/>
    <w:rsid w:val="008C7256"/>
    <w:rsid w:val="008E0605"/>
    <w:rsid w:val="008E20CE"/>
    <w:rsid w:val="008E2934"/>
    <w:rsid w:val="008E3014"/>
    <w:rsid w:val="008E372C"/>
    <w:rsid w:val="008E5AE9"/>
    <w:rsid w:val="008E71E9"/>
    <w:rsid w:val="008E7A05"/>
    <w:rsid w:val="008F03C4"/>
    <w:rsid w:val="008F25C0"/>
    <w:rsid w:val="008F26CD"/>
    <w:rsid w:val="00901C17"/>
    <w:rsid w:val="00904248"/>
    <w:rsid w:val="00905871"/>
    <w:rsid w:val="00905DC7"/>
    <w:rsid w:val="00907439"/>
    <w:rsid w:val="0091461E"/>
    <w:rsid w:val="00916ADF"/>
    <w:rsid w:val="00920619"/>
    <w:rsid w:val="00932841"/>
    <w:rsid w:val="00933566"/>
    <w:rsid w:val="00934E07"/>
    <w:rsid w:val="009402D4"/>
    <w:rsid w:val="009418E8"/>
    <w:rsid w:val="00943073"/>
    <w:rsid w:val="009433C6"/>
    <w:rsid w:val="009451A0"/>
    <w:rsid w:val="00946E0C"/>
    <w:rsid w:val="009478D9"/>
    <w:rsid w:val="00951795"/>
    <w:rsid w:val="0096397A"/>
    <w:rsid w:val="00964D41"/>
    <w:rsid w:val="00965499"/>
    <w:rsid w:val="00966187"/>
    <w:rsid w:val="00972025"/>
    <w:rsid w:val="00975525"/>
    <w:rsid w:val="00981519"/>
    <w:rsid w:val="00981F9A"/>
    <w:rsid w:val="00983A40"/>
    <w:rsid w:val="00985548"/>
    <w:rsid w:val="00985827"/>
    <w:rsid w:val="009858E1"/>
    <w:rsid w:val="00986C6C"/>
    <w:rsid w:val="00986E3B"/>
    <w:rsid w:val="0098753D"/>
    <w:rsid w:val="0099088C"/>
    <w:rsid w:val="009954D9"/>
    <w:rsid w:val="009A2ADB"/>
    <w:rsid w:val="009A67EE"/>
    <w:rsid w:val="009A6F83"/>
    <w:rsid w:val="009C16BA"/>
    <w:rsid w:val="009C16FA"/>
    <w:rsid w:val="009C1706"/>
    <w:rsid w:val="009C50F9"/>
    <w:rsid w:val="009D2C92"/>
    <w:rsid w:val="009D5355"/>
    <w:rsid w:val="009E068C"/>
    <w:rsid w:val="009E3E19"/>
    <w:rsid w:val="009F254C"/>
    <w:rsid w:val="009F4B36"/>
    <w:rsid w:val="00A033A8"/>
    <w:rsid w:val="00A0358C"/>
    <w:rsid w:val="00A10637"/>
    <w:rsid w:val="00A10C78"/>
    <w:rsid w:val="00A14083"/>
    <w:rsid w:val="00A14ADB"/>
    <w:rsid w:val="00A17F29"/>
    <w:rsid w:val="00A224D8"/>
    <w:rsid w:val="00A232F4"/>
    <w:rsid w:val="00A30EC9"/>
    <w:rsid w:val="00A32DA2"/>
    <w:rsid w:val="00A33550"/>
    <w:rsid w:val="00A34120"/>
    <w:rsid w:val="00A35F1A"/>
    <w:rsid w:val="00A40B42"/>
    <w:rsid w:val="00A423DB"/>
    <w:rsid w:val="00A42E64"/>
    <w:rsid w:val="00A4366E"/>
    <w:rsid w:val="00A4645F"/>
    <w:rsid w:val="00A52D0E"/>
    <w:rsid w:val="00A5364B"/>
    <w:rsid w:val="00A6417A"/>
    <w:rsid w:val="00A64D82"/>
    <w:rsid w:val="00A67FB0"/>
    <w:rsid w:val="00A72D13"/>
    <w:rsid w:val="00A81E6E"/>
    <w:rsid w:val="00A853A3"/>
    <w:rsid w:val="00A86461"/>
    <w:rsid w:val="00A8700F"/>
    <w:rsid w:val="00A87B7C"/>
    <w:rsid w:val="00A90796"/>
    <w:rsid w:val="00A91101"/>
    <w:rsid w:val="00A922D5"/>
    <w:rsid w:val="00A96E44"/>
    <w:rsid w:val="00A97C47"/>
    <w:rsid w:val="00AA552A"/>
    <w:rsid w:val="00AA6612"/>
    <w:rsid w:val="00AB2435"/>
    <w:rsid w:val="00AC2B36"/>
    <w:rsid w:val="00AC48A8"/>
    <w:rsid w:val="00AD0A63"/>
    <w:rsid w:val="00AD537E"/>
    <w:rsid w:val="00AE0C79"/>
    <w:rsid w:val="00AE47F8"/>
    <w:rsid w:val="00AE4F34"/>
    <w:rsid w:val="00AF4781"/>
    <w:rsid w:val="00B041FE"/>
    <w:rsid w:val="00B04235"/>
    <w:rsid w:val="00B04C53"/>
    <w:rsid w:val="00B04D8E"/>
    <w:rsid w:val="00B06C18"/>
    <w:rsid w:val="00B0710E"/>
    <w:rsid w:val="00B07E98"/>
    <w:rsid w:val="00B10CB6"/>
    <w:rsid w:val="00B11606"/>
    <w:rsid w:val="00B1269D"/>
    <w:rsid w:val="00B23C14"/>
    <w:rsid w:val="00B263B5"/>
    <w:rsid w:val="00B267A1"/>
    <w:rsid w:val="00B32DBC"/>
    <w:rsid w:val="00B33CFF"/>
    <w:rsid w:val="00B3462D"/>
    <w:rsid w:val="00B3632F"/>
    <w:rsid w:val="00B36348"/>
    <w:rsid w:val="00B36F05"/>
    <w:rsid w:val="00B44123"/>
    <w:rsid w:val="00B47741"/>
    <w:rsid w:val="00B50F2E"/>
    <w:rsid w:val="00B5793B"/>
    <w:rsid w:val="00B62C3A"/>
    <w:rsid w:val="00B65335"/>
    <w:rsid w:val="00B657C9"/>
    <w:rsid w:val="00B66A05"/>
    <w:rsid w:val="00B7172F"/>
    <w:rsid w:val="00B74025"/>
    <w:rsid w:val="00B75FAB"/>
    <w:rsid w:val="00B76DA9"/>
    <w:rsid w:val="00B855B2"/>
    <w:rsid w:val="00B91E4C"/>
    <w:rsid w:val="00BA4037"/>
    <w:rsid w:val="00BB2FA9"/>
    <w:rsid w:val="00BC0977"/>
    <w:rsid w:val="00BC4702"/>
    <w:rsid w:val="00BC4D41"/>
    <w:rsid w:val="00BD12A5"/>
    <w:rsid w:val="00BD331C"/>
    <w:rsid w:val="00BD6A8D"/>
    <w:rsid w:val="00BE418A"/>
    <w:rsid w:val="00BF012B"/>
    <w:rsid w:val="00BF4100"/>
    <w:rsid w:val="00BF4282"/>
    <w:rsid w:val="00C037BB"/>
    <w:rsid w:val="00C041F2"/>
    <w:rsid w:val="00C12DDE"/>
    <w:rsid w:val="00C13A0C"/>
    <w:rsid w:val="00C16C59"/>
    <w:rsid w:val="00C16F0E"/>
    <w:rsid w:val="00C229C7"/>
    <w:rsid w:val="00C27793"/>
    <w:rsid w:val="00C34705"/>
    <w:rsid w:val="00C34E9E"/>
    <w:rsid w:val="00C355B5"/>
    <w:rsid w:val="00C41A76"/>
    <w:rsid w:val="00C47776"/>
    <w:rsid w:val="00C52E0E"/>
    <w:rsid w:val="00C560EE"/>
    <w:rsid w:val="00C643B5"/>
    <w:rsid w:val="00C66E3B"/>
    <w:rsid w:val="00C67A12"/>
    <w:rsid w:val="00C67C02"/>
    <w:rsid w:val="00C7096C"/>
    <w:rsid w:val="00C7562A"/>
    <w:rsid w:val="00C82C9E"/>
    <w:rsid w:val="00C8601F"/>
    <w:rsid w:val="00C87114"/>
    <w:rsid w:val="00C904E3"/>
    <w:rsid w:val="00C93BC6"/>
    <w:rsid w:val="00CA2238"/>
    <w:rsid w:val="00CA2C33"/>
    <w:rsid w:val="00CB0A59"/>
    <w:rsid w:val="00CB1B04"/>
    <w:rsid w:val="00CC708D"/>
    <w:rsid w:val="00CE1DE0"/>
    <w:rsid w:val="00CE7EAC"/>
    <w:rsid w:val="00CF4AE5"/>
    <w:rsid w:val="00CF4FD6"/>
    <w:rsid w:val="00CF68AE"/>
    <w:rsid w:val="00D11185"/>
    <w:rsid w:val="00D11FDF"/>
    <w:rsid w:val="00D228E8"/>
    <w:rsid w:val="00D27584"/>
    <w:rsid w:val="00D35FF9"/>
    <w:rsid w:val="00D443B7"/>
    <w:rsid w:val="00D444FA"/>
    <w:rsid w:val="00D47E6B"/>
    <w:rsid w:val="00D61A59"/>
    <w:rsid w:val="00D630A2"/>
    <w:rsid w:val="00D640D1"/>
    <w:rsid w:val="00D8144D"/>
    <w:rsid w:val="00D82A4F"/>
    <w:rsid w:val="00D82C4D"/>
    <w:rsid w:val="00D840FE"/>
    <w:rsid w:val="00D86E7A"/>
    <w:rsid w:val="00D926E3"/>
    <w:rsid w:val="00DB4826"/>
    <w:rsid w:val="00DB5A40"/>
    <w:rsid w:val="00DB797F"/>
    <w:rsid w:val="00DC172A"/>
    <w:rsid w:val="00DD4A1C"/>
    <w:rsid w:val="00DD4D3D"/>
    <w:rsid w:val="00DE2A60"/>
    <w:rsid w:val="00DE46D3"/>
    <w:rsid w:val="00DF0D3E"/>
    <w:rsid w:val="00DF3BF5"/>
    <w:rsid w:val="00DF68C4"/>
    <w:rsid w:val="00E04F58"/>
    <w:rsid w:val="00E05537"/>
    <w:rsid w:val="00E10010"/>
    <w:rsid w:val="00E16EE0"/>
    <w:rsid w:val="00E200C9"/>
    <w:rsid w:val="00E20202"/>
    <w:rsid w:val="00E23AF9"/>
    <w:rsid w:val="00E24B7F"/>
    <w:rsid w:val="00E2641C"/>
    <w:rsid w:val="00E31823"/>
    <w:rsid w:val="00E35A11"/>
    <w:rsid w:val="00E411E5"/>
    <w:rsid w:val="00E415BF"/>
    <w:rsid w:val="00E41E1E"/>
    <w:rsid w:val="00E42720"/>
    <w:rsid w:val="00E44DD0"/>
    <w:rsid w:val="00E50E6F"/>
    <w:rsid w:val="00E515B0"/>
    <w:rsid w:val="00E51802"/>
    <w:rsid w:val="00E60428"/>
    <w:rsid w:val="00E6308C"/>
    <w:rsid w:val="00E66CA6"/>
    <w:rsid w:val="00E73A20"/>
    <w:rsid w:val="00E74079"/>
    <w:rsid w:val="00E75924"/>
    <w:rsid w:val="00E76A4F"/>
    <w:rsid w:val="00E811EF"/>
    <w:rsid w:val="00E827EA"/>
    <w:rsid w:val="00E83AD3"/>
    <w:rsid w:val="00E92EA0"/>
    <w:rsid w:val="00E96E62"/>
    <w:rsid w:val="00EA71F3"/>
    <w:rsid w:val="00EB75A3"/>
    <w:rsid w:val="00EB7D7E"/>
    <w:rsid w:val="00EC43BF"/>
    <w:rsid w:val="00EC52C4"/>
    <w:rsid w:val="00ED4D05"/>
    <w:rsid w:val="00ED6D86"/>
    <w:rsid w:val="00EE2348"/>
    <w:rsid w:val="00EE44AF"/>
    <w:rsid w:val="00EE7876"/>
    <w:rsid w:val="00EF7A8D"/>
    <w:rsid w:val="00F03261"/>
    <w:rsid w:val="00F0799C"/>
    <w:rsid w:val="00F14B6D"/>
    <w:rsid w:val="00F174E3"/>
    <w:rsid w:val="00F21C99"/>
    <w:rsid w:val="00F31E33"/>
    <w:rsid w:val="00F346C8"/>
    <w:rsid w:val="00F37FEA"/>
    <w:rsid w:val="00F46CB6"/>
    <w:rsid w:val="00F472A1"/>
    <w:rsid w:val="00F50C97"/>
    <w:rsid w:val="00F61526"/>
    <w:rsid w:val="00F63E5C"/>
    <w:rsid w:val="00F6421B"/>
    <w:rsid w:val="00F6479D"/>
    <w:rsid w:val="00F64928"/>
    <w:rsid w:val="00F661A5"/>
    <w:rsid w:val="00F66BBE"/>
    <w:rsid w:val="00F704DD"/>
    <w:rsid w:val="00F72D1C"/>
    <w:rsid w:val="00F76ECC"/>
    <w:rsid w:val="00F7742E"/>
    <w:rsid w:val="00F80D8D"/>
    <w:rsid w:val="00F90BD1"/>
    <w:rsid w:val="00F9187B"/>
    <w:rsid w:val="00F9455E"/>
    <w:rsid w:val="00FA3A24"/>
    <w:rsid w:val="00FA78CB"/>
    <w:rsid w:val="00FB038A"/>
    <w:rsid w:val="00FB4342"/>
    <w:rsid w:val="00FB55FA"/>
    <w:rsid w:val="00FB70DC"/>
    <w:rsid w:val="00FC397A"/>
    <w:rsid w:val="00FC652B"/>
    <w:rsid w:val="00FD29D3"/>
    <w:rsid w:val="00FD4CCC"/>
    <w:rsid w:val="00FD4E73"/>
    <w:rsid w:val="00FD7DA0"/>
    <w:rsid w:val="00FE11C5"/>
    <w:rsid w:val="00FE3E64"/>
    <w:rsid w:val="00FE6D88"/>
    <w:rsid w:val="00FF0E25"/>
    <w:rsid w:val="00FF1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024C6B"/>
  <w14:defaultImageDpi w14:val="0"/>
  <w15:docId w15:val="{F80D06BD-9727-424B-A49C-B38CDFF7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locked="1" w:semiHidden="1" w:uiPriority="0" w:unhideWhenUsed="1"/>
    <w:lsdException w:name="List 3" w:locked="1"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locked="1" w:semiHidden="1" w:uiPriority="0" w:unhideWhenUsed="1"/>
    <w:lsdException w:name="Message Header" w:locked="1" w:semiHidden="1" w:uiPriority="0" w:unhideWhenUsed="1"/>
    <w:lsdException w:name="Subtitle" w:locked="1" w:uiPriority="0" w:qFormat="1"/>
    <w:lsdException w:name="Salutation" w:locked="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1EF"/>
    <w:pPr>
      <w:spacing w:after="200" w:line="276" w:lineRule="auto"/>
    </w:pPr>
    <w:rPr>
      <w:rFonts w:cs="Times New Roman"/>
      <w:sz w:val="22"/>
      <w:szCs w:val="22"/>
      <w:lang w:eastAsia="en-US"/>
    </w:rPr>
  </w:style>
  <w:style w:type="paragraph" w:styleId="1">
    <w:name w:val="heading 1"/>
    <w:basedOn w:val="a"/>
    <w:next w:val="a"/>
    <w:link w:val="10"/>
    <w:uiPriority w:val="9"/>
    <w:qFormat/>
    <w:locked/>
    <w:rsid w:val="0036789D"/>
    <w:pPr>
      <w:keepNext/>
      <w:keepLines/>
      <w:spacing w:before="480" w:after="0" w:line="259" w:lineRule="auto"/>
      <w:outlineLvl w:val="0"/>
    </w:pPr>
    <w:rPr>
      <w:rFonts w:ascii="Calibri Light" w:hAnsi="Calibri Light"/>
      <w:b/>
      <w:bCs/>
      <w:color w:val="2F5496"/>
      <w:sz w:val="28"/>
      <w:szCs w:val="28"/>
    </w:rPr>
  </w:style>
  <w:style w:type="paragraph" w:styleId="2">
    <w:name w:val="heading 2"/>
    <w:aliases w:val="H2,h2,Заголовок 2 - после заг.1 и перед заг.3"/>
    <w:basedOn w:val="a"/>
    <w:next w:val="a"/>
    <w:link w:val="20"/>
    <w:uiPriority w:val="99"/>
    <w:qFormat/>
    <w:rsid w:val="00C560EE"/>
    <w:pPr>
      <w:keepNext/>
      <w:keepLines/>
      <w:spacing w:before="200" w:after="0"/>
      <w:outlineLvl w:val="1"/>
    </w:pPr>
    <w:rPr>
      <w:rFonts w:ascii="Cambria"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h2 Знак,Заголовок 2 - после заг.1 и перед заг.3 Знак"/>
    <w:link w:val="2"/>
    <w:uiPriority w:val="99"/>
    <w:locked/>
    <w:rsid w:val="00C560EE"/>
    <w:rPr>
      <w:rFonts w:ascii="Cambria" w:hAnsi="Cambria" w:cs="Times New Roman"/>
      <w:b/>
      <w:bCs/>
      <w:color w:val="4F81BD"/>
      <w:sz w:val="26"/>
      <w:szCs w:val="26"/>
      <w:lang w:val="x-none" w:eastAsia="ru-RU"/>
    </w:rPr>
  </w:style>
  <w:style w:type="paragraph" w:styleId="a3">
    <w:name w:val="List Paragraph"/>
    <w:aliases w:val="Bullet 1,Use Case List Paragraph"/>
    <w:basedOn w:val="a"/>
    <w:link w:val="a4"/>
    <w:uiPriority w:val="34"/>
    <w:qFormat/>
    <w:rsid w:val="003341A1"/>
    <w:pPr>
      <w:ind w:left="720"/>
      <w:contextualSpacing/>
    </w:pPr>
  </w:style>
  <w:style w:type="character" w:customStyle="1" w:styleId="apple-converted-space">
    <w:name w:val="apple-converted-space"/>
    <w:rsid w:val="00860DC8"/>
    <w:rPr>
      <w:rFonts w:cs="Times New Roman"/>
    </w:rPr>
  </w:style>
  <w:style w:type="paragraph" w:styleId="a5">
    <w:name w:val="header"/>
    <w:basedOn w:val="a"/>
    <w:link w:val="a6"/>
    <w:uiPriority w:val="99"/>
    <w:rsid w:val="00C34705"/>
    <w:pPr>
      <w:tabs>
        <w:tab w:val="center" w:pos="4677"/>
        <w:tab w:val="right" w:pos="9355"/>
      </w:tabs>
      <w:spacing w:after="0" w:line="240" w:lineRule="auto"/>
    </w:pPr>
  </w:style>
  <w:style w:type="character" w:customStyle="1" w:styleId="a6">
    <w:name w:val="Верхний колонтитул Знак"/>
    <w:link w:val="a5"/>
    <w:uiPriority w:val="99"/>
    <w:locked/>
    <w:rsid w:val="00C34705"/>
    <w:rPr>
      <w:rFonts w:cs="Times New Roman"/>
    </w:rPr>
  </w:style>
  <w:style w:type="paragraph" w:styleId="a7">
    <w:name w:val="footer"/>
    <w:basedOn w:val="a"/>
    <w:link w:val="a8"/>
    <w:uiPriority w:val="99"/>
    <w:rsid w:val="00C34705"/>
    <w:pPr>
      <w:tabs>
        <w:tab w:val="center" w:pos="4677"/>
        <w:tab w:val="right" w:pos="9355"/>
      </w:tabs>
      <w:spacing w:after="0" w:line="240" w:lineRule="auto"/>
    </w:pPr>
  </w:style>
  <w:style w:type="character" w:customStyle="1" w:styleId="a8">
    <w:name w:val="Нижний колонтитул Знак"/>
    <w:link w:val="a7"/>
    <w:uiPriority w:val="99"/>
    <w:locked/>
    <w:rsid w:val="00C34705"/>
    <w:rPr>
      <w:rFonts w:cs="Times New Roman"/>
    </w:rPr>
  </w:style>
  <w:style w:type="paragraph" w:styleId="a9">
    <w:name w:val="Title"/>
    <w:basedOn w:val="a"/>
    <w:next w:val="a"/>
    <w:link w:val="aa"/>
    <w:uiPriority w:val="10"/>
    <w:qFormat/>
    <w:rsid w:val="00C34705"/>
    <w:pPr>
      <w:pBdr>
        <w:top w:val="single" w:sz="48" w:space="0" w:color="8DB3E2"/>
        <w:bottom w:val="single" w:sz="48" w:space="0" w:color="8DB3E2"/>
      </w:pBdr>
      <w:shd w:val="clear" w:color="auto" w:fill="8DB3E2"/>
      <w:spacing w:after="0" w:line="240" w:lineRule="auto"/>
      <w:jc w:val="center"/>
    </w:pPr>
    <w:rPr>
      <w:rFonts w:ascii="Cambria" w:hAnsi="Cambria"/>
      <w:i/>
      <w:iCs/>
      <w:color w:val="FFFFFF"/>
      <w:spacing w:val="10"/>
      <w:sz w:val="48"/>
      <w:szCs w:val="48"/>
    </w:rPr>
  </w:style>
  <w:style w:type="paragraph" w:styleId="ab">
    <w:name w:val="footnote text"/>
    <w:aliases w:val="Table_Footnote_last,Текст сноски Знак1 Знак,Footnote Text Char1 Знак Знак1,Footnote Text Char Char Знак Знак1,Footnote Text Char1 Char Char Знак Знак,Footnote Text Char Char Char Char Знак Знак,Текст сноски Знак Знак Знак"/>
    <w:basedOn w:val="a"/>
    <w:link w:val="ac"/>
    <w:semiHidden/>
    <w:rsid w:val="00601DCE"/>
    <w:pPr>
      <w:spacing w:after="0" w:line="240" w:lineRule="auto"/>
    </w:pPr>
    <w:rPr>
      <w:sz w:val="20"/>
      <w:szCs w:val="20"/>
    </w:rPr>
  </w:style>
  <w:style w:type="table" w:styleId="ad">
    <w:name w:val="Table Grid"/>
    <w:basedOn w:val="a1"/>
    <w:uiPriority w:val="99"/>
    <w:rsid w:val="00C34705"/>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Заголовок Знак"/>
    <w:link w:val="a9"/>
    <w:uiPriority w:val="10"/>
    <w:locked/>
    <w:rsid w:val="00C34705"/>
    <w:rPr>
      <w:rFonts w:ascii="Cambria" w:hAnsi="Cambria" w:cs="Times New Roman"/>
      <w:i/>
      <w:iCs/>
      <w:color w:val="FFFFFF"/>
      <w:spacing w:val="10"/>
      <w:sz w:val="48"/>
      <w:szCs w:val="48"/>
      <w:shd w:val="clear" w:color="auto" w:fill="8DB3E2"/>
    </w:rPr>
  </w:style>
  <w:style w:type="character" w:customStyle="1" w:styleId="ac">
    <w:name w:val="Текст сноски Знак"/>
    <w:aliases w:val="Table_Footnote_last Знак,Текст сноски Знак1 Знак Знак,Footnote Text Char1 Знак Знак1 Знак,Footnote Text Char Char Знак Знак1 Знак,Footnote Text Char1 Char Char Знак Знак Знак,Footnote Text Char Char Char Char Знак Знак Знак"/>
    <w:link w:val="ab"/>
    <w:semiHidden/>
    <w:locked/>
    <w:rsid w:val="00601DCE"/>
    <w:rPr>
      <w:rFonts w:cs="Times New Roman"/>
      <w:sz w:val="20"/>
      <w:szCs w:val="20"/>
    </w:rPr>
  </w:style>
  <w:style w:type="character" w:styleId="ae">
    <w:name w:val="footnote reference"/>
    <w:uiPriority w:val="99"/>
    <w:rsid w:val="00601DCE"/>
    <w:rPr>
      <w:rFonts w:cs="Times New Roman"/>
      <w:vertAlign w:val="superscript"/>
    </w:rPr>
  </w:style>
  <w:style w:type="character" w:customStyle="1" w:styleId="af">
    <w:name w:val="Основной текст_"/>
    <w:link w:val="11"/>
    <w:uiPriority w:val="99"/>
    <w:locked/>
    <w:rsid w:val="00975525"/>
    <w:rPr>
      <w:rFonts w:ascii="Times New Roman" w:hAnsi="Times New Roman" w:cs="Times New Roman"/>
      <w:sz w:val="29"/>
      <w:szCs w:val="29"/>
      <w:shd w:val="clear" w:color="auto" w:fill="FFFFFF"/>
    </w:rPr>
  </w:style>
  <w:style w:type="paragraph" w:customStyle="1" w:styleId="11">
    <w:name w:val="Основной текст1"/>
    <w:basedOn w:val="a"/>
    <w:link w:val="af"/>
    <w:uiPriority w:val="99"/>
    <w:rsid w:val="00975525"/>
    <w:pPr>
      <w:widowControl w:val="0"/>
      <w:shd w:val="clear" w:color="auto" w:fill="FFFFFF"/>
      <w:spacing w:after="300" w:line="338" w:lineRule="exact"/>
      <w:jc w:val="both"/>
    </w:pPr>
    <w:rPr>
      <w:sz w:val="29"/>
      <w:szCs w:val="29"/>
    </w:rPr>
  </w:style>
  <w:style w:type="character" w:styleId="af0">
    <w:name w:val="Strong"/>
    <w:uiPriority w:val="22"/>
    <w:qFormat/>
    <w:rsid w:val="00975525"/>
    <w:rPr>
      <w:rFonts w:cs="Times New Roman"/>
      <w:b/>
      <w:bCs/>
    </w:rPr>
  </w:style>
  <w:style w:type="paragraph" w:styleId="af1">
    <w:name w:val="Intense Quote"/>
    <w:basedOn w:val="a"/>
    <w:next w:val="a"/>
    <w:link w:val="af2"/>
    <w:uiPriority w:val="99"/>
    <w:qFormat/>
    <w:rsid w:val="00975525"/>
    <w:pPr>
      <w:pBdr>
        <w:top w:val="single" w:sz="4" w:space="10" w:color="4F81BD"/>
        <w:bottom w:val="single" w:sz="4" w:space="10" w:color="4F81BD"/>
      </w:pBdr>
      <w:spacing w:before="360" w:after="360" w:line="259" w:lineRule="auto"/>
      <w:ind w:left="864" w:right="864"/>
      <w:jc w:val="center"/>
    </w:pPr>
    <w:rPr>
      <w:i/>
      <w:iCs/>
      <w:color w:val="4F81BD"/>
    </w:rPr>
  </w:style>
  <w:style w:type="character" w:customStyle="1" w:styleId="af2">
    <w:name w:val="Выделенная цитата Знак"/>
    <w:link w:val="af1"/>
    <w:uiPriority w:val="99"/>
    <w:locked/>
    <w:rsid w:val="00975525"/>
    <w:rPr>
      <w:rFonts w:cs="Times New Roman"/>
      <w:i/>
      <w:iCs/>
      <w:color w:val="4F81BD"/>
    </w:rPr>
  </w:style>
  <w:style w:type="paragraph" w:styleId="af3">
    <w:name w:val="Balloon Text"/>
    <w:basedOn w:val="a"/>
    <w:link w:val="af4"/>
    <w:uiPriority w:val="99"/>
    <w:semiHidden/>
    <w:rsid w:val="00861B04"/>
    <w:pPr>
      <w:spacing w:after="0" w:line="240" w:lineRule="auto"/>
    </w:pPr>
    <w:rPr>
      <w:rFonts w:ascii="Tahoma" w:hAnsi="Tahoma" w:cs="Tahoma"/>
      <w:sz w:val="16"/>
      <w:szCs w:val="16"/>
    </w:rPr>
  </w:style>
  <w:style w:type="character" w:customStyle="1" w:styleId="af4">
    <w:name w:val="Текст выноски Знак"/>
    <w:link w:val="af3"/>
    <w:uiPriority w:val="99"/>
    <w:semiHidden/>
    <w:locked/>
    <w:rsid w:val="00861B04"/>
    <w:rPr>
      <w:rFonts w:ascii="Tahoma" w:hAnsi="Tahoma" w:cs="Tahoma"/>
      <w:sz w:val="16"/>
      <w:szCs w:val="16"/>
    </w:rPr>
  </w:style>
  <w:style w:type="paragraph" w:styleId="af5">
    <w:name w:val="Normal (Web)"/>
    <w:basedOn w:val="a"/>
    <w:uiPriority w:val="99"/>
    <w:semiHidden/>
    <w:rsid w:val="00FE3E64"/>
    <w:pPr>
      <w:spacing w:before="100" w:beforeAutospacing="1" w:after="100" w:afterAutospacing="1" w:line="240" w:lineRule="auto"/>
    </w:pPr>
    <w:rPr>
      <w:sz w:val="24"/>
      <w:szCs w:val="24"/>
      <w:lang w:eastAsia="ru-RU"/>
    </w:rPr>
  </w:style>
  <w:style w:type="character" w:customStyle="1" w:styleId="FontStyle12">
    <w:name w:val="Font Style12"/>
    <w:uiPriority w:val="99"/>
    <w:rsid w:val="00F90BD1"/>
    <w:rPr>
      <w:rFonts w:ascii="Times New Roman" w:hAnsi="Times New Roman" w:cs="Times New Roman"/>
      <w:spacing w:val="10"/>
      <w:sz w:val="16"/>
      <w:szCs w:val="16"/>
    </w:rPr>
  </w:style>
  <w:style w:type="character" w:customStyle="1" w:styleId="FontStyle11">
    <w:name w:val="Font Style11"/>
    <w:uiPriority w:val="99"/>
    <w:rsid w:val="00C560EE"/>
    <w:rPr>
      <w:rFonts w:ascii="Times New Roman" w:hAnsi="Times New Roman" w:cs="Times New Roman"/>
      <w:sz w:val="26"/>
      <w:szCs w:val="26"/>
    </w:rPr>
  </w:style>
  <w:style w:type="character" w:customStyle="1" w:styleId="a4">
    <w:name w:val="Абзац списка Знак"/>
    <w:aliases w:val="Bullet 1 Знак,Use Case List Paragraph Знак"/>
    <w:link w:val="a3"/>
    <w:uiPriority w:val="34"/>
    <w:locked/>
    <w:rsid w:val="00C560EE"/>
  </w:style>
  <w:style w:type="character" w:styleId="af6">
    <w:name w:val="Hyperlink"/>
    <w:uiPriority w:val="99"/>
    <w:rsid w:val="002015D8"/>
    <w:rPr>
      <w:rFonts w:cs="Times New Roman"/>
      <w:color w:val="0000FF"/>
      <w:u w:val="single"/>
    </w:rPr>
  </w:style>
  <w:style w:type="paragraph" w:styleId="12">
    <w:name w:val="toc 1"/>
    <w:basedOn w:val="a"/>
    <w:next w:val="a"/>
    <w:autoRedefine/>
    <w:uiPriority w:val="39"/>
    <w:unhideWhenUsed/>
    <w:locked/>
    <w:rsid w:val="0036789D"/>
    <w:pPr>
      <w:tabs>
        <w:tab w:val="right" w:leader="dot" w:pos="9345"/>
      </w:tabs>
      <w:spacing w:after="0"/>
    </w:pPr>
    <w:rPr>
      <w:rFonts w:eastAsia="Calibri"/>
    </w:rPr>
  </w:style>
  <w:style w:type="character" w:customStyle="1" w:styleId="10">
    <w:name w:val="Заголовок 1 Знак"/>
    <w:link w:val="1"/>
    <w:uiPriority w:val="9"/>
    <w:rsid w:val="0036789D"/>
    <w:rPr>
      <w:rFonts w:ascii="Calibri Light" w:hAnsi="Calibri Light" w:cs="Times New Roman"/>
      <w:b/>
      <w:bCs/>
      <w:color w:val="2F5496"/>
      <w:sz w:val="28"/>
      <w:szCs w:val="28"/>
      <w:lang w:eastAsia="en-US"/>
    </w:rPr>
  </w:style>
  <w:style w:type="table" w:customStyle="1" w:styleId="13">
    <w:name w:val="Сетка таблицы1"/>
    <w:basedOn w:val="a1"/>
    <w:next w:val="ad"/>
    <w:uiPriority w:val="59"/>
    <w:rsid w:val="0068097D"/>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E24B7F"/>
  </w:style>
  <w:style w:type="table" w:customStyle="1" w:styleId="21">
    <w:name w:val="Сетка таблицы2"/>
    <w:basedOn w:val="a1"/>
    <w:next w:val="ad"/>
    <w:uiPriority w:val="59"/>
    <w:rsid w:val="00E24B7F"/>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Indent"/>
    <w:basedOn w:val="a"/>
    <w:link w:val="af8"/>
    <w:unhideWhenUsed/>
    <w:rsid w:val="00E24B7F"/>
    <w:pPr>
      <w:spacing w:after="0" w:line="240" w:lineRule="auto"/>
      <w:ind w:left="360"/>
      <w:jc w:val="both"/>
    </w:pPr>
    <w:rPr>
      <w:rFonts w:ascii="Times New Roman" w:hAnsi="Times New Roman"/>
      <w:sz w:val="24"/>
      <w:szCs w:val="24"/>
      <w:lang w:val="x-none" w:eastAsia="ru-RU"/>
    </w:rPr>
  </w:style>
  <w:style w:type="character" w:customStyle="1" w:styleId="af8">
    <w:name w:val="Основной текст с отступом Знак"/>
    <w:basedOn w:val="a0"/>
    <w:link w:val="af7"/>
    <w:rsid w:val="00E24B7F"/>
    <w:rPr>
      <w:rFonts w:ascii="Times New Roman" w:hAnsi="Times New Roman" w:cs="Times New Roman"/>
      <w:sz w:val="24"/>
      <w:szCs w:val="24"/>
      <w:lang w:val="x-none"/>
    </w:rPr>
  </w:style>
  <w:style w:type="table" w:customStyle="1" w:styleId="TableGrid">
    <w:name w:val="TableGrid"/>
    <w:rsid w:val="00E24B7F"/>
    <w:rPr>
      <w:rFonts w:cs="Times New Roman"/>
      <w:sz w:val="22"/>
      <w:szCs w:val="22"/>
      <w:lang w:val="en-US" w:eastAsia="en-US"/>
    </w:rPr>
    <w:tblPr>
      <w:tblCellMar>
        <w:top w:w="0" w:type="dxa"/>
        <w:left w:w="0" w:type="dxa"/>
        <w:bottom w:w="0" w:type="dxa"/>
        <w:right w:w="0" w:type="dxa"/>
      </w:tblCellMar>
    </w:tblPr>
  </w:style>
  <w:style w:type="table" w:customStyle="1" w:styleId="130">
    <w:name w:val="Сетка таблицы13"/>
    <w:basedOn w:val="a1"/>
    <w:uiPriority w:val="59"/>
    <w:rsid w:val="00E24B7F"/>
    <w:rPr>
      <w:rFonts w:eastAsia="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E24B7F"/>
    <w:rPr>
      <w:rFonts w:cs="Times New Roman"/>
      <w:sz w:val="22"/>
      <w:szCs w:val="22"/>
      <w:lang w:val="en-US" w:eastAsia="en-US"/>
    </w:rPr>
    <w:tblPr>
      <w:tblCellMar>
        <w:top w:w="0" w:type="dxa"/>
        <w:left w:w="0" w:type="dxa"/>
        <w:bottom w:w="0" w:type="dxa"/>
        <w:right w:w="0" w:type="dxa"/>
      </w:tblCellMar>
    </w:tblPr>
  </w:style>
  <w:style w:type="table" w:customStyle="1" w:styleId="TableGrid2">
    <w:name w:val="TableGrid2"/>
    <w:rsid w:val="00E24B7F"/>
    <w:rPr>
      <w:rFonts w:cs="Times New Roman"/>
      <w:sz w:val="22"/>
      <w:szCs w:val="22"/>
      <w:lang w:val="en-US" w:eastAsia="en-US"/>
    </w:rPr>
    <w:tblPr>
      <w:tblCellMar>
        <w:top w:w="0" w:type="dxa"/>
        <w:left w:w="0" w:type="dxa"/>
        <w:bottom w:w="0" w:type="dxa"/>
        <w:right w:w="0" w:type="dxa"/>
      </w:tblCellMar>
    </w:tblPr>
  </w:style>
  <w:style w:type="character" w:customStyle="1" w:styleId="no-wikidata">
    <w:name w:val="no-wikidata"/>
    <w:basedOn w:val="a0"/>
    <w:rsid w:val="00E24B7F"/>
  </w:style>
  <w:style w:type="table" w:customStyle="1" w:styleId="210">
    <w:name w:val="Сетка таблицы21"/>
    <w:basedOn w:val="a1"/>
    <w:next w:val="ad"/>
    <w:uiPriority w:val="59"/>
    <w:rsid w:val="00E24B7F"/>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24B7F"/>
    <w:rPr>
      <w:rFonts w:cs="Times New Roman"/>
      <w:sz w:val="22"/>
      <w:szCs w:val="22"/>
      <w:lang w:val="en-US" w:eastAsia="en-US"/>
    </w:rPr>
    <w:tblPr>
      <w:tblCellMar>
        <w:top w:w="0" w:type="dxa"/>
        <w:left w:w="0" w:type="dxa"/>
        <w:bottom w:w="0" w:type="dxa"/>
        <w:right w:w="0" w:type="dxa"/>
      </w:tblCellMar>
    </w:tblPr>
  </w:style>
  <w:style w:type="character" w:styleId="af9">
    <w:name w:val="Emphasis"/>
    <w:basedOn w:val="a0"/>
    <w:uiPriority w:val="20"/>
    <w:qFormat/>
    <w:locked/>
    <w:rsid w:val="00E24B7F"/>
    <w:rPr>
      <w:i/>
      <w:iCs/>
    </w:rPr>
  </w:style>
  <w:style w:type="character" w:customStyle="1" w:styleId="fontstyle21">
    <w:name w:val="fontstyle21"/>
    <w:basedOn w:val="a0"/>
    <w:rsid w:val="00E24B7F"/>
    <w:rPr>
      <w:rFonts w:ascii="TimesNewRomanPS-BoldMT" w:hAnsi="TimesNewRomanPS-BoldMT" w:hint="default"/>
      <w:b/>
      <w:bCs/>
      <w:i w:val="0"/>
      <w:iCs w:val="0"/>
      <w:color w:val="000000"/>
      <w:sz w:val="24"/>
      <w:szCs w:val="24"/>
    </w:rPr>
  </w:style>
  <w:style w:type="character" w:customStyle="1" w:styleId="fontstyle31">
    <w:name w:val="fontstyle31"/>
    <w:basedOn w:val="a0"/>
    <w:rsid w:val="00E24B7F"/>
    <w:rPr>
      <w:rFonts w:ascii="TimesNewRomanPSMT" w:hAnsi="TimesNewRomanPSMT" w:hint="default"/>
      <w:b w:val="0"/>
      <w:bCs w:val="0"/>
      <w:i w:val="0"/>
      <w:iCs w:val="0"/>
      <w:color w:val="000000"/>
      <w:sz w:val="24"/>
      <w:szCs w:val="24"/>
    </w:rPr>
  </w:style>
  <w:style w:type="table" w:customStyle="1" w:styleId="110">
    <w:name w:val="Сетка таблицы11"/>
    <w:basedOn w:val="a1"/>
    <w:next w:val="ad"/>
    <w:uiPriority w:val="59"/>
    <w:rsid w:val="00E24B7F"/>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E24B7F"/>
  </w:style>
  <w:style w:type="table" w:customStyle="1" w:styleId="120">
    <w:name w:val="Сетка таблицы12"/>
    <w:basedOn w:val="a1"/>
    <w:next w:val="ad"/>
    <w:uiPriority w:val="59"/>
    <w:rsid w:val="00E24B7F"/>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d"/>
    <w:uiPriority w:val="59"/>
    <w:rsid w:val="00E24B7F"/>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d"/>
    <w:uiPriority w:val="59"/>
    <w:rsid w:val="00E24B7F"/>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d"/>
    <w:uiPriority w:val="59"/>
    <w:rsid w:val="00E24B7F"/>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d"/>
    <w:uiPriority w:val="59"/>
    <w:rsid w:val="00E24B7F"/>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d"/>
    <w:uiPriority w:val="59"/>
    <w:rsid w:val="00E24B7F"/>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d"/>
    <w:uiPriority w:val="59"/>
    <w:rsid w:val="00E24B7F"/>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Unresolved Mention"/>
    <w:basedOn w:val="a0"/>
    <w:uiPriority w:val="99"/>
    <w:semiHidden/>
    <w:unhideWhenUsed/>
    <w:rsid w:val="00E24B7F"/>
    <w:rPr>
      <w:color w:val="605E5C"/>
      <w:shd w:val="clear" w:color="auto" w:fill="E1DFDD"/>
    </w:rPr>
  </w:style>
  <w:style w:type="table" w:customStyle="1" w:styleId="140">
    <w:name w:val="Сетка таблицы14"/>
    <w:basedOn w:val="a1"/>
    <w:next w:val="ad"/>
    <w:uiPriority w:val="59"/>
    <w:rsid w:val="00E24B7F"/>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2"/>
    <w:basedOn w:val="a1"/>
    <w:next w:val="ad"/>
    <w:uiPriority w:val="59"/>
    <w:rsid w:val="00E24B7F"/>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uiPriority w:val="59"/>
    <w:rsid w:val="00E24B7F"/>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Сетка таблицы8"/>
    <w:basedOn w:val="a1"/>
    <w:next w:val="ad"/>
    <w:uiPriority w:val="59"/>
    <w:rsid w:val="00E24B7F"/>
    <w:rPr>
      <w:rFonts w:eastAsia="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642720"/>
  </w:style>
  <w:style w:type="table" w:customStyle="1" w:styleId="9">
    <w:name w:val="Сетка таблицы9"/>
    <w:basedOn w:val="a1"/>
    <w:next w:val="ad"/>
    <w:uiPriority w:val="39"/>
    <w:rsid w:val="00642720"/>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642720"/>
    <w:rPr>
      <w:rFonts w:cs="Times New Roman"/>
      <w:sz w:val="22"/>
      <w:szCs w:val="22"/>
      <w:lang w:val="en-US" w:eastAsia="en-US"/>
    </w:rPr>
    <w:tblPr>
      <w:tblCellMar>
        <w:top w:w="0" w:type="dxa"/>
        <w:left w:w="0" w:type="dxa"/>
        <w:bottom w:w="0" w:type="dxa"/>
        <w:right w:w="0" w:type="dxa"/>
      </w:tblCellMar>
    </w:tblPr>
  </w:style>
  <w:style w:type="table" w:customStyle="1" w:styleId="TableGrid11">
    <w:name w:val="TableGrid11"/>
    <w:rsid w:val="00642720"/>
    <w:rPr>
      <w:rFonts w:cs="Times New Roman"/>
      <w:sz w:val="22"/>
      <w:szCs w:val="22"/>
      <w:lang w:val="en-US" w:eastAsia="en-US"/>
    </w:rPr>
    <w:tblPr>
      <w:tblCellMar>
        <w:top w:w="0" w:type="dxa"/>
        <w:left w:w="0" w:type="dxa"/>
        <w:bottom w:w="0" w:type="dxa"/>
        <w:right w:w="0" w:type="dxa"/>
      </w:tblCellMar>
    </w:tblPr>
  </w:style>
  <w:style w:type="table" w:customStyle="1" w:styleId="TableGrid21">
    <w:name w:val="TableGrid21"/>
    <w:rsid w:val="00642720"/>
    <w:rPr>
      <w:rFonts w:cs="Times New Roman"/>
      <w:sz w:val="22"/>
      <w:szCs w:val="22"/>
      <w:lang w:val="en-US" w:eastAsia="en-US"/>
    </w:rPr>
    <w:tblPr>
      <w:tblCellMar>
        <w:top w:w="0" w:type="dxa"/>
        <w:left w:w="0" w:type="dxa"/>
        <w:bottom w:w="0" w:type="dxa"/>
        <w:right w:w="0" w:type="dxa"/>
      </w:tblCellMar>
    </w:tblPr>
  </w:style>
  <w:style w:type="table" w:customStyle="1" w:styleId="15">
    <w:name w:val="Сетка таблицы15"/>
    <w:basedOn w:val="a1"/>
    <w:next w:val="ad"/>
    <w:uiPriority w:val="59"/>
    <w:rsid w:val="00642720"/>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d"/>
    <w:uiPriority w:val="59"/>
    <w:rsid w:val="00642720"/>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642720"/>
  </w:style>
  <w:style w:type="table" w:customStyle="1" w:styleId="1210">
    <w:name w:val="Сетка таблицы121"/>
    <w:basedOn w:val="a1"/>
    <w:next w:val="ad"/>
    <w:uiPriority w:val="59"/>
    <w:rsid w:val="00642720"/>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d"/>
    <w:uiPriority w:val="59"/>
    <w:rsid w:val="00642720"/>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d"/>
    <w:uiPriority w:val="59"/>
    <w:rsid w:val="00642720"/>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d"/>
    <w:uiPriority w:val="59"/>
    <w:rsid w:val="00642720"/>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d"/>
    <w:uiPriority w:val="59"/>
    <w:rsid w:val="00642720"/>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d"/>
    <w:uiPriority w:val="59"/>
    <w:rsid w:val="00642720"/>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d"/>
    <w:uiPriority w:val="59"/>
    <w:rsid w:val="00642720"/>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d"/>
    <w:uiPriority w:val="59"/>
    <w:rsid w:val="00642720"/>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1"/>
    <w:basedOn w:val="a1"/>
    <w:next w:val="ad"/>
    <w:uiPriority w:val="59"/>
    <w:rsid w:val="00642720"/>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
    <w:name w:val="Нет списка3"/>
    <w:next w:val="a2"/>
    <w:uiPriority w:val="99"/>
    <w:semiHidden/>
    <w:unhideWhenUsed/>
    <w:rsid w:val="00932841"/>
  </w:style>
  <w:style w:type="character" w:customStyle="1" w:styleId="16">
    <w:name w:val="Просмотренная гиперссылка1"/>
    <w:basedOn w:val="a0"/>
    <w:uiPriority w:val="99"/>
    <w:semiHidden/>
    <w:unhideWhenUsed/>
    <w:rsid w:val="00932841"/>
    <w:rPr>
      <w:color w:val="954F72"/>
      <w:u w:val="single"/>
    </w:rPr>
  </w:style>
  <w:style w:type="paragraph" w:customStyle="1" w:styleId="msonormal0">
    <w:name w:val="msonormal"/>
    <w:basedOn w:val="a"/>
    <w:uiPriority w:val="99"/>
    <w:rsid w:val="00932841"/>
    <w:pPr>
      <w:spacing w:before="100" w:beforeAutospacing="1" w:after="100" w:afterAutospacing="1" w:line="240" w:lineRule="auto"/>
    </w:pPr>
    <w:rPr>
      <w:rFonts w:ascii="Times New Roman" w:hAnsi="Times New Roman"/>
      <w:sz w:val="24"/>
      <w:szCs w:val="24"/>
      <w:lang w:eastAsia="ru-RU"/>
    </w:rPr>
  </w:style>
  <w:style w:type="table" w:customStyle="1" w:styleId="100">
    <w:name w:val="Сетка таблицы10"/>
    <w:basedOn w:val="a1"/>
    <w:next w:val="ad"/>
    <w:uiPriority w:val="39"/>
    <w:rsid w:val="00932841"/>
    <w:rPr>
      <w:rFonts w:eastAsia="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932841"/>
    <w:rPr>
      <w:color w:val="800080" w:themeColor="followedHyperlink"/>
      <w:u w:val="single"/>
    </w:rPr>
  </w:style>
  <w:style w:type="numbering" w:customStyle="1" w:styleId="40">
    <w:name w:val="Нет списка4"/>
    <w:next w:val="a2"/>
    <w:uiPriority w:val="99"/>
    <w:semiHidden/>
    <w:unhideWhenUsed/>
    <w:rsid w:val="00735195"/>
  </w:style>
  <w:style w:type="table" w:customStyle="1" w:styleId="160">
    <w:name w:val="Сетка таблицы16"/>
    <w:basedOn w:val="a1"/>
    <w:next w:val="ad"/>
    <w:uiPriority w:val="59"/>
    <w:rsid w:val="00735195"/>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d"/>
    <w:uiPriority w:val="59"/>
    <w:rsid w:val="00735195"/>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035F62"/>
  </w:style>
  <w:style w:type="table" w:customStyle="1" w:styleId="17">
    <w:name w:val="Сетка таблицы17"/>
    <w:basedOn w:val="a1"/>
    <w:next w:val="ad"/>
    <w:uiPriority w:val="59"/>
    <w:rsid w:val="00035F62"/>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
    <w:name w:val="Сетка таблицы18"/>
    <w:basedOn w:val="a1"/>
    <w:next w:val="ad"/>
    <w:uiPriority w:val="59"/>
    <w:rsid w:val="00035F6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a0"/>
    <w:rsid w:val="00035F62"/>
    <w:rPr>
      <w:rFonts w:ascii="TimesNewRomanPS-ItalicMT" w:hAnsi="TimesNewRomanPS-ItalicMT" w:hint="default"/>
      <w:b w:val="0"/>
      <w:bCs w:val="0"/>
      <w:i/>
      <w:iCs/>
      <w:color w:val="000000"/>
      <w:sz w:val="24"/>
      <w:szCs w:val="24"/>
    </w:rPr>
  </w:style>
  <w:style w:type="paragraph" w:customStyle="1" w:styleId="TableParagraph">
    <w:name w:val="Table Paragraph"/>
    <w:basedOn w:val="a"/>
    <w:uiPriority w:val="1"/>
    <w:qFormat/>
    <w:rsid w:val="00035F62"/>
    <w:pPr>
      <w:widowControl w:val="0"/>
      <w:autoSpaceDE w:val="0"/>
      <w:autoSpaceDN w:val="0"/>
      <w:spacing w:after="0" w:line="240" w:lineRule="auto"/>
      <w:ind w:left="107"/>
    </w:pPr>
    <w:rPr>
      <w:rFonts w:ascii="Verdana" w:eastAsia="Verdana" w:hAnsi="Verdana" w:cs="Verdana"/>
      <w:sz w:val="20"/>
      <w:lang w:val="en-US"/>
    </w:rPr>
  </w:style>
  <w:style w:type="table" w:customStyle="1" w:styleId="25">
    <w:name w:val="Сетка таблицы25"/>
    <w:basedOn w:val="a1"/>
    <w:next w:val="ad"/>
    <w:uiPriority w:val="59"/>
    <w:rsid w:val="00035F62"/>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basedOn w:val="a0"/>
    <w:uiPriority w:val="99"/>
    <w:semiHidden/>
    <w:unhideWhenUsed/>
    <w:rsid w:val="00035F62"/>
    <w:rPr>
      <w:sz w:val="16"/>
      <w:szCs w:val="16"/>
    </w:rPr>
  </w:style>
  <w:style w:type="paragraph" w:styleId="afd">
    <w:name w:val="annotation text"/>
    <w:basedOn w:val="a"/>
    <w:link w:val="afe"/>
    <w:uiPriority w:val="99"/>
    <w:semiHidden/>
    <w:unhideWhenUsed/>
    <w:rsid w:val="00035F62"/>
    <w:pPr>
      <w:spacing w:line="240" w:lineRule="auto"/>
    </w:pPr>
    <w:rPr>
      <w:rFonts w:ascii="Times New Roman" w:eastAsiaTheme="minorEastAsia" w:hAnsi="Times New Roman" w:cstheme="minorBidi"/>
      <w:sz w:val="20"/>
      <w:szCs w:val="20"/>
      <w:lang w:eastAsia="ru-RU"/>
    </w:rPr>
  </w:style>
  <w:style w:type="character" w:customStyle="1" w:styleId="afe">
    <w:name w:val="Текст примечания Знак"/>
    <w:basedOn w:val="a0"/>
    <w:link w:val="afd"/>
    <w:uiPriority w:val="99"/>
    <w:semiHidden/>
    <w:rsid w:val="00035F62"/>
    <w:rPr>
      <w:rFonts w:ascii="Times New Roman" w:eastAsiaTheme="minorEastAsia" w:hAnsi="Times New Roman" w:cstheme="minorBidi"/>
    </w:rPr>
  </w:style>
  <w:style w:type="paragraph" w:styleId="aff">
    <w:name w:val="annotation subject"/>
    <w:basedOn w:val="afd"/>
    <w:next w:val="afd"/>
    <w:link w:val="aff0"/>
    <w:uiPriority w:val="99"/>
    <w:semiHidden/>
    <w:unhideWhenUsed/>
    <w:rsid w:val="00035F62"/>
    <w:rPr>
      <w:b/>
      <w:bCs/>
    </w:rPr>
  </w:style>
  <w:style w:type="character" w:customStyle="1" w:styleId="aff0">
    <w:name w:val="Тема примечания Знак"/>
    <w:basedOn w:val="afe"/>
    <w:link w:val="aff"/>
    <w:uiPriority w:val="99"/>
    <w:semiHidden/>
    <w:rsid w:val="00035F62"/>
    <w:rPr>
      <w:rFonts w:ascii="Times New Roman" w:eastAsiaTheme="minorEastAsia" w:hAnsi="Times New Roman" w:cstheme="minorBidi"/>
      <w:b/>
      <w:bCs/>
    </w:rPr>
  </w:style>
  <w:style w:type="table" w:customStyle="1" w:styleId="32">
    <w:name w:val="Сетка таблицы32"/>
    <w:basedOn w:val="a1"/>
    <w:next w:val="ad"/>
    <w:uiPriority w:val="59"/>
    <w:rsid w:val="00035F6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035F62"/>
  </w:style>
  <w:style w:type="table" w:customStyle="1" w:styleId="112">
    <w:name w:val="Сетка таблицы112"/>
    <w:basedOn w:val="a1"/>
    <w:next w:val="ad"/>
    <w:uiPriority w:val="59"/>
    <w:rsid w:val="00035F6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d"/>
    <w:uiPriority w:val="59"/>
    <w:rsid w:val="00035F6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d"/>
    <w:uiPriority w:val="59"/>
    <w:rsid w:val="00035F6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d"/>
    <w:uiPriority w:val="59"/>
    <w:rsid w:val="00035F6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d"/>
    <w:uiPriority w:val="59"/>
    <w:rsid w:val="00035F6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d"/>
    <w:uiPriority w:val="59"/>
    <w:rsid w:val="00035F6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d"/>
    <w:uiPriority w:val="59"/>
    <w:rsid w:val="00035F6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d"/>
    <w:uiPriority w:val="59"/>
    <w:rsid w:val="00035F62"/>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
    <w:name w:val="Сетка таблицы711"/>
    <w:basedOn w:val="a1"/>
    <w:next w:val="ad"/>
    <w:uiPriority w:val="59"/>
    <w:rsid w:val="00035F62"/>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
    <w:name w:val="Сетка таблицы142"/>
    <w:basedOn w:val="a1"/>
    <w:next w:val="ad"/>
    <w:uiPriority w:val="59"/>
    <w:rsid w:val="00035F62"/>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
    <w:name w:val="Нет списка21"/>
    <w:next w:val="a2"/>
    <w:uiPriority w:val="99"/>
    <w:semiHidden/>
    <w:unhideWhenUsed/>
    <w:rsid w:val="00035F62"/>
  </w:style>
  <w:style w:type="numbering" w:customStyle="1" w:styleId="60">
    <w:name w:val="Нет списка6"/>
    <w:next w:val="a2"/>
    <w:uiPriority w:val="99"/>
    <w:semiHidden/>
    <w:unhideWhenUsed/>
    <w:rsid w:val="000C458E"/>
  </w:style>
  <w:style w:type="table" w:customStyle="1" w:styleId="19">
    <w:name w:val="Сетка таблицы19"/>
    <w:basedOn w:val="a1"/>
    <w:next w:val="ad"/>
    <w:uiPriority w:val="59"/>
    <w:rsid w:val="000C458E"/>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3">
    <w:name w:val="Сетка таблицы113"/>
    <w:basedOn w:val="a1"/>
    <w:next w:val="ad"/>
    <w:uiPriority w:val="59"/>
    <w:rsid w:val="000C458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6">
    <w:name w:val="Сетка таблицы26"/>
    <w:basedOn w:val="a1"/>
    <w:next w:val="ad"/>
    <w:uiPriority w:val="59"/>
    <w:rsid w:val="000C458E"/>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3"/>
    <w:basedOn w:val="a1"/>
    <w:next w:val="ad"/>
    <w:uiPriority w:val="59"/>
    <w:rsid w:val="000C45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2"/>
    <w:uiPriority w:val="99"/>
    <w:semiHidden/>
    <w:unhideWhenUsed/>
    <w:rsid w:val="000C458E"/>
  </w:style>
  <w:style w:type="table" w:customStyle="1" w:styleId="114">
    <w:name w:val="Сетка таблицы114"/>
    <w:basedOn w:val="a1"/>
    <w:next w:val="ad"/>
    <w:uiPriority w:val="59"/>
    <w:rsid w:val="000C45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next w:val="ad"/>
    <w:uiPriority w:val="59"/>
    <w:rsid w:val="000C45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d"/>
    <w:uiPriority w:val="59"/>
    <w:rsid w:val="000C45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d"/>
    <w:uiPriority w:val="59"/>
    <w:rsid w:val="000C45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d"/>
    <w:uiPriority w:val="59"/>
    <w:rsid w:val="000C45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d"/>
    <w:uiPriority w:val="59"/>
    <w:rsid w:val="000C45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next w:val="ad"/>
    <w:uiPriority w:val="59"/>
    <w:rsid w:val="000C45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next w:val="ad"/>
    <w:uiPriority w:val="59"/>
    <w:rsid w:val="000C458E"/>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
    <w:name w:val="Сетка таблицы712"/>
    <w:basedOn w:val="a1"/>
    <w:next w:val="ad"/>
    <w:uiPriority w:val="59"/>
    <w:rsid w:val="000C458E"/>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0">
    <w:name w:val="Сетка таблицы143"/>
    <w:basedOn w:val="a1"/>
    <w:next w:val="ad"/>
    <w:uiPriority w:val="59"/>
    <w:rsid w:val="000C458E"/>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0">
    <w:name w:val="Нет списка22"/>
    <w:next w:val="a2"/>
    <w:uiPriority w:val="99"/>
    <w:semiHidden/>
    <w:unhideWhenUsed/>
    <w:rsid w:val="000C458E"/>
  </w:style>
  <w:style w:type="table" w:customStyle="1" w:styleId="115">
    <w:name w:val="Сетка таблицы115"/>
    <w:basedOn w:val="a1"/>
    <w:next w:val="ad"/>
    <w:uiPriority w:val="59"/>
    <w:rsid w:val="00517E24"/>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4"/>
    <w:basedOn w:val="a1"/>
    <w:next w:val="ad"/>
    <w:uiPriority w:val="59"/>
    <w:rsid w:val="00517E24"/>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d"/>
    <w:uiPriority w:val="59"/>
    <w:rsid w:val="00517E24"/>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d"/>
    <w:uiPriority w:val="59"/>
    <w:rsid w:val="00517E24"/>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1"/>
    <w:next w:val="ad"/>
    <w:uiPriority w:val="59"/>
    <w:rsid w:val="00517E24"/>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d"/>
    <w:uiPriority w:val="59"/>
    <w:rsid w:val="00517E24"/>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d"/>
    <w:uiPriority w:val="59"/>
    <w:rsid w:val="00517E24"/>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d"/>
    <w:uiPriority w:val="59"/>
    <w:rsid w:val="00B32DBC"/>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28904">
      <w:bodyDiv w:val="1"/>
      <w:marLeft w:val="0"/>
      <w:marRight w:val="0"/>
      <w:marTop w:val="0"/>
      <w:marBottom w:val="0"/>
      <w:divBdr>
        <w:top w:val="none" w:sz="0" w:space="0" w:color="auto"/>
        <w:left w:val="none" w:sz="0" w:space="0" w:color="auto"/>
        <w:bottom w:val="none" w:sz="0" w:space="0" w:color="auto"/>
        <w:right w:val="none" w:sz="0" w:space="0" w:color="auto"/>
      </w:divBdr>
    </w:div>
    <w:div w:id="871110035">
      <w:bodyDiv w:val="1"/>
      <w:marLeft w:val="0"/>
      <w:marRight w:val="0"/>
      <w:marTop w:val="0"/>
      <w:marBottom w:val="0"/>
      <w:divBdr>
        <w:top w:val="none" w:sz="0" w:space="0" w:color="auto"/>
        <w:left w:val="none" w:sz="0" w:space="0" w:color="auto"/>
        <w:bottom w:val="none" w:sz="0" w:space="0" w:color="auto"/>
        <w:right w:val="none" w:sz="0" w:space="0" w:color="auto"/>
      </w:divBdr>
    </w:div>
    <w:div w:id="950865481">
      <w:marLeft w:val="0"/>
      <w:marRight w:val="0"/>
      <w:marTop w:val="0"/>
      <w:marBottom w:val="0"/>
      <w:divBdr>
        <w:top w:val="none" w:sz="0" w:space="0" w:color="auto"/>
        <w:left w:val="none" w:sz="0" w:space="0" w:color="auto"/>
        <w:bottom w:val="none" w:sz="0" w:space="0" w:color="auto"/>
        <w:right w:val="none" w:sz="0" w:space="0" w:color="auto"/>
      </w:divBdr>
    </w:div>
    <w:div w:id="950865482">
      <w:marLeft w:val="0"/>
      <w:marRight w:val="0"/>
      <w:marTop w:val="0"/>
      <w:marBottom w:val="0"/>
      <w:divBdr>
        <w:top w:val="none" w:sz="0" w:space="0" w:color="auto"/>
        <w:left w:val="none" w:sz="0" w:space="0" w:color="auto"/>
        <w:bottom w:val="none" w:sz="0" w:space="0" w:color="auto"/>
        <w:right w:val="none" w:sz="0" w:space="0" w:color="auto"/>
      </w:divBdr>
      <w:divsChild>
        <w:div w:id="950865483">
          <w:marLeft w:val="1166"/>
          <w:marRight w:val="0"/>
          <w:marTop w:val="0"/>
          <w:marBottom w:val="0"/>
          <w:divBdr>
            <w:top w:val="none" w:sz="0" w:space="0" w:color="auto"/>
            <w:left w:val="none" w:sz="0" w:space="0" w:color="auto"/>
            <w:bottom w:val="none" w:sz="0" w:space="0" w:color="auto"/>
            <w:right w:val="none" w:sz="0" w:space="0" w:color="auto"/>
          </w:divBdr>
        </w:div>
        <w:div w:id="950865484">
          <w:marLeft w:val="1166"/>
          <w:marRight w:val="0"/>
          <w:marTop w:val="0"/>
          <w:marBottom w:val="0"/>
          <w:divBdr>
            <w:top w:val="none" w:sz="0" w:space="0" w:color="auto"/>
            <w:left w:val="none" w:sz="0" w:space="0" w:color="auto"/>
            <w:bottom w:val="none" w:sz="0" w:space="0" w:color="auto"/>
            <w:right w:val="none" w:sz="0" w:space="0" w:color="auto"/>
          </w:divBdr>
        </w:div>
        <w:div w:id="950865485">
          <w:marLeft w:val="1166"/>
          <w:marRight w:val="0"/>
          <w:marTop w:val="0"/>
          <w:marBottom w:val="0"/>
          <w:divBdr>
            <w:top w:val="none" w:sz="0" w:space="0" w:color="auto"/>
            <w:left w:val="none" w:sz="0" w:space="0" w:color="auto"/>
            <w:bottom w:val="none" w:sz="0" w:space="0" w:color="auto"/>
            <w:right w:val="none" w:sz="0" w:space="0" w:color="auto"/>
          </w:divBdr>
        </w:div>
        <w:div w:id="950865486">
          <w:marLeft w:val="1166"/>
          <w:marRight w:val="0"/>
          <w:marTop w:val="0"/>
          <w:marBottom w:val="0"/>
          <w:divBdr>
            <w:top w:val="none" w:sz="0" w:space="0" w:color="auto"/>
            <w:left w:val="none" w:sz="0" w:space="0" w:color="auto"/>
            <w:bottom w:val="none" w:sz="0" w:space="0" w:color="auto"/>
            <w:right w:val="none" w:sz="0" w:space="0" w:color="auto"/>
          </w:divBdr>
        </w:div>
        <w:div w:id="950865487">
          <w:marLeft w:val="1166"/>
          <w:marRight w:val="0"/>
          <w:marTop w:val="0"/>
          <w:marBottom w:val="0"/>
          <w:divBdr>
            <w:top w:val="none" w:sz="0" w:space="0" w:color="auto"/>
            <w:left w:val="none" w:sz="0" w:space="0" w:color="auto"/>
            <w:bottom w:val="none" w:sz="0" w:space="0" w:color="auto"/>
            <w:right w:val="none" w:sz="0" w:space="0" w:color="auto"/>
          </w:divBdr>
        </w:div>
        <w:div w:id="950865488">
          <w:marLeft w:val="1166"/>
          <w:marRight w:val="0"/>
          <w:marTop w:val="0"/>
          <w:marBottom w:val="0"/>
          <w:divBdr>
            <w:top w:val="none" w:sz="0" w:space="0" w:color="auto"/>
            <w:left w:val="none" w:sz="0" w:space="0" w:color="auto"/>
            <w:bottom w:val="none" w:sz="0" w:space="0" w:color="auto"/>
            <w:right w:val="none" w:sz="0" w:space="0" w:color="auto"/>
          </w:divBdr>
        </w:div>
        <w:div w:id="950865489">
          <w:marLeft w:val="1166"/>
          <w:marRight w:val="0"/>
          <w:marTop w:val="0"/>
          <w:marBottom w:val="0"/>
          <w:divBdr>
            <w:top w:val="none" w:sz="0" w:space="0" w:color="auto"/>
            <w:left w:val="none" w:sz="0" w:space="0" w:color="auto"/>
            <w:bottom w:val="none" w:sz="0" w:space="0" w:color="auto"/>
            <w:right w:val="none" w:sz="0" w:space="0" w:color="auto"/>
          </w:divBdr>
        </w:div>
        <w:div w:id="950865491">
          <w:marLeft w:val="547"/>
          <w:marRight w:val="0"/>
          <w:marTop w:val="0"/>
          <w:marBottom w:val="0"/>
          <w:divBdr>
            <w:top w:val="none" w:sz="0" w:space="0" w:color="auto"/>
            <w:left w:val="none" w:sz="0" w:space="0" w:color="auto"/>
            <w:bottom w:val="none" w:sz="0" w:space="0" w:color="auto"/>
            <w:right w:val="none" w:sz="0" w:space="0" w:color="auto"/>
          </w:divBdr>
        </w:div>
        <w:div w:id="950865492">
          <w:marLeft w:val="1166"/>
          <w:marRight w:val="0"/>
          <w:marTop w:val="0"/>
          <w:marBottom w:val="0"/>
          <w:divBdr>
            <w:top w:val="none" w:sz="0" w:space="0" w:color="auto"/>
            <w:left w:val="none" w:sz="0" w:space="0" w:color="auto"/>
            <w:bottom w:val="none" w:sz="0" w:space="0" w:color="auto"/>
            <w:right w:val="none" w:sz="0" w:space="0" w:color="auto"/>
          </w:divBdr>
        </w:div>
        <w:div w:id="950865493">
          <w:marLeft w:val="1166"/>
          <w:marRight w:val="0"/>
          <w:marTop w:val="0"/>
          <w:marBottom w:val="0"/>
          <w:divBdr>
            <w:top w:val="none" w:sz="0" w:space="0" w:color="auto"/>
            <w:left w:val="none" w:sz="0" w:space="0" w:color="auto"/>
            <w:bottom w:val="none" w:sz="0" w:space="0" w:color="auto"/>
            <w:right w:val="none" w:sz="0" w:space="0" w:color="auto"/>
          </w:divBdr>
        </w:div>
        <w:div w:id="950865494">
          <w:marLeft w:val="1166"/>
          <w:marRight w:val="0"/>
          <w:marTop w:val="0"/>
          <w:marBottom w:val="0"/>
          <w:divBdr>
            <w:top w:val="none" w:sz="0" w:space="0" w:color="auto"/>
            <w:left w:val="none" w:sz="0" w:space="0" w:color="auto"/>
            <w:bottom w:val="none" w:sz="0" w:space="0" w:color="auto"/>
            <w:right w:val="none" w:sz="0" w:space="0" w:color="auto"/>
          </w:divBdr>
        </w:div>
      </w:divsChild>
    </w:div>
    <w:div w:id="950865490">
      <w:marLeft w:val="0"/>
      <w:marRight w:val="0"/>
      <w:marTop w:val="0"/>
      <w:marBottom w:val="0"/>
      <w:divBdr>
        <w:top w:val="none" w:sz="0" w:space="0" w:color="auto"/>
        <w:left w:val="none" w:sz="0" w:space="0" w:color="auto"/>
        <w:bottom w:val="none" w:sz="0" w:space="0" w:color="auto"/>
        <w:right w:val="none" w:sz="0" w:space="0" w:color="auto"/>
      </w:divBdr>
    </w:div>
    <w:div w:id="206655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12419-6B23-458F-BCFD-4ACE452E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2358</Words>
  <Characters>17175</Characters>
  <Application>Microsoft Office Word</Application>
  <DocSecurity>0</DocSecurity>
  <Lines>143</Lines>
  <Paragraphs>38</Paragraphs>
  <ScaleCrop>false</ScaleCrop>
  <HeadingPairs>
    <vt:vector size="2" baseType="variant">
      <vt:variant>
        <vt:lpstr>Название</vt:lpstr>
      </vt:variant>
      <vt:variant>
        <vt:i4>1</vt:i4>
      </vt:variant>
    </vt:vector>
  </HeadingPairs>
  <TitlesOfParts>
    <vt:vector size="1" baseType="lpstr">
      <vt:lpstr>КОМПЛЕКС ОЦЕНОЧНЫХ СРЕДСТВ ДЛЯ ОЦЕНКИ ПРОФЕССИОНАЛЬНОЙ КВАЛИФИКАЦИИ</vt:lpstr>
    </vt:vector>
  </TitlesOfParts>
  <Company>Microsoft</Company>
  <LinksUpToDate>false</LinksUpToDate>
  <CharactersWithSpaces>19495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КОМПЛЕКС ОЦЕНОЧНЫХ СРЕДСТВ ДЛЯ ОЦЕНКИ ПРОФЕССИОНАЛЬНОЙ КВАЛИФИКАЦИИ</dc:title>
  <dc:creator>NARK</dc:creator>
  <cp:lastModifiedBy>Владимир Иванов</cp:lastModifiedBy>
  <cp:revision>5</cp:revision>
  <cp:lastPrinted>2021-07-10T12:10:00Z</cp:lastPrinted>
  <dcterms:created xsi:type="dcterms:W3CDTF">2021-09-24T12:37:00Z</dcterms:created>
  <dcterms:modified xsi:type="dcterms:W3CDTF">2021-09-24T12:44:00Z</dcterms:modified>
</cp:coreProperties>
</file>